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891EE2F"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4"/>
        <w:gridCol w:w="221"/>
      </w:tblGrid>
      <w:tr w:rsidR="00C50157" w14:paraId="47394E34" w14:textId="77777777" w:rsidTr="00867D47">
        <w:tc>
          <w:tcPr>
            <w:tcW w:w="2587" w:type="pct"/>
          </w:tcPr>
          <w:tbl>
            <w:tblPr>
              <w:tblW w:w="5000" w:type="pct"/>
              <w:tblLook w:val="04A0" w:firstRow="1" w:lastRow="0" w:firstColumn="1" w:lastColumn="0" w:noHBand="0" w:noVBand="1"/>
            </w:tblPr>
            <w:tblGrid>
              <w:gridCol w:w="9768"/>
            </w:tblGrid>
            <w:tr w:rsidR="00DC4A3A" w:rsidRPr="00165271" w14:paraId="02F3B762" w14:textId="77777777" w:rsidTr="00DC4A3A">
              <w:tc>
                <w:tcPr>
                  <w:tcW w:w="2587" w:type="pct"/>
                </w:tcPr>
                <w:p w14:paraId="54FC3E3F" w14:textId="77777777" w:rsidR="00DC4A3A" w:rsidRDefault="00DC4A3A" w:rsidP="00DC4A3A"/>
                <w:tbl>
                  <w:tblPr>
                    <w:tblW w:w="12421" w:type="dxa"/>
                    <w:tblLook w:val="04A0" w:firstRow="1" w:lastRow="0" w:firstColumn="1" w:lastColumn="0" w:noHBand="0" w:noVBand="1"/>
                  </w:tblPr>
                  <w:tblGrid>
                    <w:gridCol w:w="9537"/>
                    <w:gridCol w:w="2884"/>
                  </w:tblGrid>
                  <w:tr w:rsidR="00DC4A3A" w:rsidRPr="00165271" w14:paraId="6A544A83" w14:textId="77777777" w:rsidTr="00DC4A3A">
                    <w:trPr>
                      <w:trHeight w:val="686"/>
                    </w:trPr>
                    <w:tc>
                      <w:tcPr>
                        <w:tcW w:w="3839" w:type="pct"/>
                      </w:tcPr>
                      <w:p w14:paraId="6BECCF00" w14:textId="77777777" w:rsidR="00DC4A3A" w:rsidRDefault="00DC4A3A" w:rsidP="00A90EE4">
                        <w:pPr>
                          <w:spacing w:line="360" w:lineRule="auto"/>
                          <w:jc w:val="both"/>
                          <w:rPr>
                            <w:sz w:val="28"/>
                            <w:szCs w:val="28"/>
                          </w:rPr>
                        </w:pPr>
                        <w:r w:rsidRPr="00EB2983">
                          <w:rPr>
                            <w:sz w:val="28"/>
                            <w:szCs w:val="28"/>
                          </w:rPr>
                          <w:t>СОГЛАСОВАНО</w:t>
                        </w:r>
                        <w:r>
                          <w:rPr>
                            <w:sz w:val="28"/>
                            <w:szCs w:val="28"/>
                          </w:rPr>
                          <w:t xml:space="preserve">                                                        УТВЕРЖДАЮ                                                                                   </w:t>
                        </w:r>
                      </w:p>
                      <w:p w14:paraId="76CE2437" w14:textId="1AE5991F" w:rsidR="00DC4A3A" w:rsidRPr="00165271" w:rsidRDefault="00A90EE4" w:rsidP="00A90EE4">
                        <w:pPr>
                          <w:spacing w:line="360" w:lineRule="auto"/>
                          <w:jc w:val="both"/>
                          <w:rPr>
                            <w:sz w:val="28"/>
                            <w:szCs w:val="28"/>
                          </w:rPr>
                        </w:pPr>
                        <w:r>
                          <w:rPr>
                            <w:sz w:val="28"/>
                            <w:szCs w:val="28"/>
                          </w:rPr>
                          <w:t xml:space="preserve"> АО «ЦПР»</w:t>
                        </w:r>
                        <w:r w:rsidR="00DC4A3A" w:rsidRPr="00EB2983">
                          <w:rPr>
                            <w:sz w:val="28"/>
                            <w:szCs w:val="28"/>
                          </w:rPr>
                          <w:t xml:space="preserve">  </w:t>
                        </w:r>
                        <w:r w:rsidR="00DC4A3A">
                          <w:rPr>
                            <w:sz w:val="28"/>
                            <w:szCs w:val="28"/>
                          </w:rPr>
                          <w:t xml:space="preserve">        </w:t>
                        </w:r>
                        <w:r>
                          <w:rPr>
                            <w:sz w:val="28"/>
                            <w:szCs w:val="28"/>
                          </w:rPr>
                          <w:t xml:space="preserve">                   </w:t>
                        </w:r>
                        <w:r w:rsidR="00DC4A3A">
                          <w:rPr>
                            <w:sz w:val="28"/>
                            <w:szCs w:val="28"/>
                          </w:rPr>
                          <w:t xml:space="preserve">                                     Проректор по учебной                                     </w:t>
                        </w:r>
                      </w:p>
                    </w:tc>
                    <w:tc>
                      <w:tcPr>
                        <w:tcW w:w="1161" w:type="pct"/>
                      </w:tcPr>
                      <w:p w14:paraId="5D503D80" w14:textId="77777777" w:rsidR="00DC4A3A" w:rsidRPr="00165271" w:rsidRDefault="00DC4A3A" w:rsidP="00A90EE4">
                        <w:pPr>
                          <w:spacing w:line="360" w:lineRule="auto"/>
                          <w:rPr>
                            <w:sz w:val="28"/>
                            <w:szCs w:val="28"/>
                          </w:rPr>
                        </w:pPr>
                      </w:p>
                    </w:tc>
                  </w:tr>
                </w:tbl>
                <w:p w14:paraId="433C6E6E" w14:textId="2D09C6D8" w:rsidR="00DC4A3A" w:rsidRPr="00A90EE4" w:rsidRDefault="00A90EE4" w:rsidP="00A90EE4">
                  <w:pPr>
                    <w:spacing w:line="360" w:lineRule="auto"/>
                    <w:rPr>
                      <w:sz w:val="28"/>
                      <w:szCs w:val="28"/>
                    </w:rPr>
                  </w:pPr>
                  <w:r>
                    <w:rPr>
                      <w:sz w:val="28"/>
                      <w:szCs w:val="28"/>
                    </w:rPr>
                    <w:t>Генеральный директор</w:t>
                  </w:r>
                  <w:r w:rsidR="00DC4A3A">
                    <w:rPr>
                      <w:sz w:val="28"/>
                      <w:szCs w:val="28"/>
                    </w:rPr>
                    <w:t xml:space="preserve">                       </w:t>
                  </w:r>
                  <w:r>
                    <w:rPr>
                      <w:sz w:val="28"/>
                      <w:szCs w:val="28"/>
                    </w:rPr>
                    <w:t xml:space="preserve">                   </w:t>
                  </w:r>
                  <w:r w:rsidR="00DC4A3A">
                    <w:rPr>
                      <w:sz w:val="28"/>
                      <w:szCs w:val="28"/>
                    </w:rPr>
                    <w:t xml:space="preserve">      и методической работе                                      </w:t>
                  </w:r>
                </w:p>
                <w:p w14:paraId="006543B6" w14:textId="5D96B7EA" w:rsidR="00DC4A3A" w:rsidRPr="004D28A5" w:rsidRDefault="00A90EE4" w:rsidP="00A90EE4">
                  <w:pPr>
                    <w:rPr>
                      <w:sz w:val="24"/>
                      <w:szCs w:val="28"/>
                    </w:rPr>
                  </w:pPr>
                  <w:r>
                    <w:rPr>
                      <w:sz w:val="28"/>
                      <w:szCs w:val="28"/>
                    </w:rPr>
                    <w:t xml:space="preserve">_________    </w:t>
                  </w:r>
                  <w:r w:rsidRPr="00A90EE4">
                    <w:rPr>
                      <w:sz w:val="28"/>
                      <w:szCs w:val="28"/>
                    </w:rPr>
                    <w:t>Самохин А.Н.</w:t>
                  </w:r>
                  <w:r w:rsidR="00DC4A3A">
                    <w:rPr>
                      <w:sz w:val="28"/>
                      <w:szCs w:val="28"/>
                    </w:rPr>
                    <w:t xml:space="preserve">                  </w:t>
                  </w:r>
                  <w:r>
                    <w:rPr>
                      <w:sz w:val="28"/>
                      <w:szCs w:val="28"/>
                    </w:rPr>
                    <w:t xml:space="preserve">            </w:t>
                  </w:r>
                  <w:r w:rsidR="00DC4A3A">
                    <w:rPr>
                      <w:sz w:val="28"/>
                      <w:szCs w:val="28"/>
                    </w:rPr>
                    <w:t xml:space="preserve">           __________Е.А. Каменева                               </w:t>
                  </w:r>
                </w:p>
                <w:p w14:paraId="47E3571D" w14:textId="562B9CBF" w:rsidR="00DC4A3A" w:rsidRPr="00141897" w:rsidRDefault="00A90EE4" w:rsidP="00A90EE4">
                  <w:pPr>
                    <w:rPr>
                      <w:sz w:val="24"/>
                      <w:szCs w:val="28"/>
                    </w:rPr>
                  </w:pPr>
                  <w:r>
                    <w:rPr>
                      <w:sz w:val="24"/>
                      <w:szCs w:val="28"/>
                    </w:rPr>
                    <w:t xml:space="preserve">  </w:t>
                  </w:r>
                  <w:r w:rsidR="00DC4A3A" w:rsidRPr="00141897">
                    <w:rPr>
                      <w:sz w:val="24"/>
                      <w:szCs w:val="28"/>
                    </w:rPr>
                    <w:t xml:space="preserve">(подпись)                     </w:t>
                  </w:r>
                  <w:r>
                    <w:rPr>
                      <w:sz w:val="24"/>
                      <w:szCs w:val="28"/>
                    </w:rPr>
                    <w:t xml:space="preserve"> </w:t>
                  </w:r>
                </w:p>
                <w:p w14:paraId="7791BDA3" w14:textId="4A770016" w:rsidR="00DC4A3A" w:rsidRPr="00C605AD" w:rsidRDefault="005733A2" w:rsidP="00A90EE4">
                  <w:pPr>
                    <w:spacing w:line="360" w:lineRule="auto"/>
                    <w:rPr>
                      <w:sz w:val="28"/>
                      <w:szCs w:val="28"/>
                    </w:rPr>
                  </w:pPr>
                  <w:r>
                    <w:rPr>
                      <w:sz w:val="28"/>
                      <w:szCs w:val="28"/>
                    </w:rPr>
                    <w:t>18.04.2023 г.</w:t>
                  </w:r>
                  <w:r w:rsidR="00DC4A3A">
                    <w:rPr>
                      <w:sz w:val="28"/>
                      <w:szCs w:val="28"/>
                    </w:rPr>
                    <w:t xml:space="preserve">                                 </w:t>
                  </w:r>
                  <w:r>
                    <w:rPr>
                      <w:sz w:val="28"/>
                      <w:szCs w:val="28"/>
                    </w:rPr>
                    <w:t xml:space="preserve">                                </w:t>
                  </w:r>
                  <w:r w:rsidR="00DC4A3A">
                    <w:rPr>
                      <w:sz w:val="28"/>
                      <w:szCs w:val="28"/>
                    </w:rPr>
                    <w:t xml:space="preserve"> </w:t>
                  </w:r>
                  <w:r>
                    <w:rPr>
                      <w:sz w:val="28"/>
                      <w:szCs w:val="28"/>
                    </w:rPr>
                    <w:t>25.04.2023 г.</w:t>
                  </w:r>
                  <w:r w:rsidR="00DC4A3A">
                    <w:rPr>
                      <w:sz w:val="28"/>
                      <w:szCs w:val="28"/>
                    </w:rPr>
                    <w:t xml:space="preserve">                                </w:t>
                  </w:r>
                </w:p>
                <w:p w14:paraId="2D251718" w14:textId="77777777" w:rsidR="00DC4A3A" w:rsidRPr="00165271" w:rsidRDefault="00DC4A3A" w:rsidP="00DC4A3A">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68312DD0" w:rsidR="00227AE5" w:rsidRPr="00DC4A3A" w:rsidRDefault="00CA4C50" w:rsidP="00227AE5">
      <w:pPr>
        <w:suppressAutoHyphens/>
        <w:ind w:right="-1"/>
        <w:jc w:val="center"/>
        <w:rPr>
          <w:b/>
          <w:color w:val="000000" w:themeColor="text1"/>
          <w:sz w:val="28"/>
          <w:szCs w:val="28"/>
        </w:rPr>
      </w:pPr>
      <w:r>
        <w:rPr>
          <w:b/>
          <w:color w:val="000000" w:themeColor="text1"/>
          <w:sz w:val="28"/>
          <w:szCs w:val="28"/>
        </w:rPr>
        <w:t>Системное и прикладное программное обеспечение</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4502F8FA"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 информатика,</w:t>
      </w:r>
    </w:p>
    <w:p w14:paraId="1E166EE1" w14:textId="3972D561" w:rsidR="00DC4A3A" w:rsidRDefault="00DC4A3A" w:rsidP="000E0677">
      <w:pPr>
        <w:suppressAutoHyphens/>
        <w:ind w:right="-1"/>
        <w:jc w:val="center"/>
        <w:rPr>
          <w:color w:val="000000" w:themeColor="text1"/>
          <w:sz w:val="28"/>
          <w:szCs w:val="28"/>
        </w:rPr>
      </w:pPr>
      <w:r>
        <w:rPr>
          <w:color w:val="000000" w:themeColor="text1"/>
          <w:sz w:val="28"/>
          <w:szCs w:val="28"/>
        </w:rPr>
        <w:t>ОП «Прикладная информатика»,</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5CC18FA6" w14:textId="77777777" w:rsidR="005E040F" w:rsidRPr="00080982" w:rsidRDefault="005E040F" w:rsidP="005E040F">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8B0B4DD" w14:textId="77777777" w:rsidR="005E040F" w:rsidRPr="00080982" w:rsidRDefault="005E040F" w:rsidP="005E040F">
      <w:pPr>
        <w:ind w:right="-1"/>
        <w:jc w:val="center"/>
        <w:rPr>
          <w:i/>
          <w:sz w:val="28"/>
          <w:szCs w:val="28"/>
        </w:rPr>
      </w:pPr>
      <w:r w:rsidRPr="00DC4A3A">
        <w:rPr>
          <w:i/>
          <w:sz w:val="28"/>
          <w:szCs w:val="28"/>
        </w:rPr>
        <w:t>(протокол №</w:t>
      </w:r>
      <w:r>
        <w:rPr>
          <w:i/>
          <w:sz w:val="28"/>
          <w:szCs w:val="28"/>
        </w:rPr>
        <w:t>31 от 18.04.2023г.</w:t>
      </w:r>
      <w:r w:rsidRPr="00DC4A3A">
        <w:rPr>
          <w:i/>
          <w:sz w:val="28"/>
          <w:szCs w:val="28"/>
        </w:rPr>
        <w:t>)</w:t>
      </w:r>
    </w:p>
    <w:p w14:paraId="7E1748CA" w14:textId="77777777" w:rsidR="005E040F" w:rsidRPr="00080982" w:rsidRDefault="005E040F" w:rsidP="005E040F">
      <w:pPr>
        <w:ind w:right="-1"/>
        <w:jc w:val="center"/>
        <w:rPr>
          <w:i/>
          <w:sz w:val="28"/>
          <w:szCs w:val="28"/>
        </w:rPr>
      </w:pPr>
    </w:p>
    <w:p w14:paraId="5E506AA9" w14:textId="77777777" w:rsidR="005E040F" w:rsidRDefault="005E040F" w:rsidP="005E040F">
      <w:pPr>
        <w:ind w:right="-1"/>
        <w:jc w:val="center"/>
        <w:rPr>
          <w:i/>
          <w:sz w:val="28"/>
          <w:szCs w:val="28"/>
        </w:rPr>
      </w:pPr>
      <w:r w:rsidRPr="00080982">
        <w:rPr>
          <w:i/>
          <w:sz w:val="28"/>
          <w:szCs w:val="28"/>
        </w:rPr>
        <w:t>Одобрено Советом учебно-научного</w:t>
      </w:r>
    </w:p>
    <w:p w14:paraId="4E18CA35" w14:textId="77777777" w:rsidR="005E040F" w:rsidRPr="00285538" w:rsidRDefault="005E040F" w:rsidP="005E040F">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281233EA" w14:textId="1AD6FDEA" w:rsidR="005E040F" w:rsidRPr="00080982" w:rsidRDefault="005E040F" w:rsidP="005E040F">
      <w:pPr>
        <w:ind w:right="-1"/>
        <w:jc w:val="center"/>
        <w:rPr>
          <w:i/>
          <w:sz w:val="28"/>
          <w:szCs w:val="28"/>
        </w:rPr>
      </w:pPr>
      <w:r w:rsidRPr="00DC4A3A">
        <w:rPr>
          <w:i/>
          <w:sz w:val="28"/>
          <w:szCs w:val="28"/>
        </w:rPr>
        <w:t>(протокол №</w:t>
      </w:r>
      <w:r w:rsidR="00A90EE4">
        <w:rPr>
          <w:i/>
          <w:sz w:val="28"/>
          <w:szCs w:val="28"/>
        </w:rPr>
        <w:t>2 от 29</w:t>
      </w:r>
      <w:r>
        <w:rPr>
          <w:i/>
          <w:sz w:val="28"/>
          <w:szCs w:val="28"/>
        </w:rPr>
        <w:t>.03.2023г.</w:t>
      </w:r>
      <w:r w:rsidRPr="00DC4A3A">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706D80C8"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1285F49B"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6D4AE7">
          <w:rPr>
            <w:b w:val="0"/>
            <w:bCs/>
            <w:noProof/>
            <w:webHidden/>
          </w:rPr>
          <w:t>2</w:t>
        </w:r>
      </w:hyperlink>
    </w:p>
    <w:p w14:paraId="4233A1CC" w14:textId="7ED4E8D5" w:rsidR="00F9462D" w:rsidRPr="00F9462D" w:rsidRDefault="000657AE">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C4A3A">
          <w:rPr>
            <w:rStyle w:val="af4"/>
            <w:b w:val="0"/>
            <w:bCs/>
            <w:noProof/>
          </w:rPr>
          <w:t xml:space="preserve"> (перечнь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6D4AE7">
          <w:rPr>
            <w:b w:val="0"/>
            <w:bCs/>
            <w:noProof/>
            <w:webHidden/>
          </w:rPr>
          <w:t>2</w:t>
        </w:r>
      </w:hyperlink>
    </w:p>
    <w:p w14:paraId="51D2EAF8" w14:textId="28636EC6" w:rsidR="00F9462D" w:rsidRPr="00F9462D" w:rsidRDefault="000657AE">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6D4AE7">
          <w:rPr>
            <w:b w:val="0"/>
            <w:bCs/>
            <w:noProof/>
            <w:webHidden/>
          </w:rPr>
          <w:t>3</w:t>
        </w:r>
      </w:hyperlink>
    </w:p>
    <w:p w14:paraId="238D2076" w14:textId="2DDDE755" w:rsidR="00F9462D" w:rsidRPr="00F9462D" w:rsidRDefault="000657AE">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6D4AE7">
          <w:rPr>
            <w:b w:val="0"/>
            <w:bCs/>
            <w:noProof/>
            <w:webHidden/>
          </w:rPr>
          <w:t>3</w:t>
        </w:r>
      </w:hyperlink>
    </w:p>
    <w:p w14:paraId="782305B6" w14:textId="5583DB98" w:rsidR="00F9462D" w:rsidRPr="00F9462D" w:rsidRDefault="000657AE">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6D4AE7">
          <w:rPr>
            <w:b w:val="0"/>
            <w:bCs/>
            <w:noProof/>
            <w:webHidden/>
          </w:rPr>
          <w:t>4</w:t>
        </w:r>
      </w:hyperlink>
    </w:p>
    <w:p w14:paraId="729F15D1" w14:textId="4C48E49D" w:rsidR="00F9462D" w:rsidRPr="00F9462D" w:rsidRDefault="000657AE">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6D4AE7">
          <w:rPr>
            <w:b w:val="0"/>
            <w:bCs/>
            <w:noProof/>
            <w:webHidden/>
          </w:rPr>
          <w:t>4</w:t>
        </w:r>
      </w:hyperlink>
    </w:p>
    <w:p w14:paraId="5C14F91F" w14:textId="015A10A6" w:rsidR="00F9462D" w:rsidRPr="00F9462D" w:rsidRDefault="000657AE">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6D4AE7">
          <w:rPr>
            <w:b w:val="0"/>
            <w:bCs/>
            <w:noProof/>
            <w:webHidden/>
          </w:rPr>
          <w:t>6</w:t>
        </w:r>
      </w:hyperlink>
    </w:p>
    <w:p w14:paraId="2BA60064" w14:textId="219E0EBA" w:rsidR="00F9462D" w:rsidRPr="00F9462D" w:rsidRDefault="000657AE">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6D4AE7">
          <w:rPr>
            <w:b w:val="0"/>
            <w:bCs/>
            <w:noProof/>
            <w:webHidden/>
          </w:rPr>
          <w:t>6</w:t>
        </w:r>
      </w:hyperlink>
    </w:p>
    <w:p w14:paraId="1A69C5E9" w14:textId="022A5FB7" w:rsidR="00F9462D" w:rsidRPr="00F9462D" w:rsidRDefault="000657AE">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6D4AE7">
          <w:rPr>
            <w:b w:val="0"/>
            <w:bCs/>
            <w:noProof/>
            <w:webHidden/>
          </w:rPr>
          <w:t>8</w:t>
        </w:r>
      </w:hyperlink>
    </w:p>
    <w:p w14:paraId="66DA3D5B" w14:textId="2F8393E7" w:rsidR="00F9462D" w:rsidRPr="00F9462D" w:rsidRDefault="000657AE">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6D4AE7">
          <w:rPr>
            <w:b w:val="0"/>
            <w:bCs/>
            <w:noProof/>
            <w:webHidden/>
          </w:rPr>
          <w:t>8</w:t>
        </w:r>
      </w:hyperlink>
    </w:p>
    <w:p w14:paraId="5D70B15C" w14:textId="4E893429" w:rsidR="00F9462D" w:rsidRPr="00F9462D" w:rsidRDefault="000657AE">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6D4AE7">
          <w:rPr>
            <w:b w:val="0"/>
            <w:bCs/>
            <w:noProof/>
            <w:webHidden/>
          </w:rPr>
          <w:t>0</w:t>
        </w:r>
        <w:r w:rsidR="00F9462D" w:rsidRPr="00F9462D">
          <w:rPr>
            <w:b w:val="0"/>
            <w:bCs/>
            <w:noProof/>
            <w:webHidden/>
          </w:rPr>
          <w:fldChar w:fldCharType="end"/>
        </w:r>
      </w:hyperlink>
    </w:p>
    <w:p w14:paraId="47510671" w14:textId="1EAB1162" w:rsidR="00F9462D" w:rsidRPr="00F9462D" w:rsidRDefault="000657AE">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6D4AE7">
          <w:rPr>
            <w:b w:val="0"/>
            <w:bCs/>
            <w:noProof/>
            <w:webHidden/>
          </w:rPr>
          <w:t>1</w:t>
        </w:r>
        <w:r w:rsidR="00F9462D" w:rsidRPr="00F9462D">
          <w:rPr>
            <w:b w:val="0"/>
            <w:bCs/>
            <w:noProof/>
            <w:webHidden/>
          </w:rPr>
          <w:fldChar w:fldCharType="end"/>
        </w:r>
      </w:hyperlink>
    </w:p>
    <w:p w14:paraId="0A70E5BC" w14:textId="451BF702" w:rsidR="00F9462D" w:rsidRPr="00F9462D" w:rsidRDefault="000657AE">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5733A2">
          <w:rPr>
            <w:b w:val="0"/>
            <w:bCs/>
            <w:noProof/>
            <w:webHidden/>
          </w:rPr>
          <w:t>7</w:t>
        </w:r>
        <w:r w:rsidR="00F9462D" w:rsidRPr="00F9462D">
          <w:rPr>
            <w:b w:val="0"/>
            <w:bCs/>
            <w:noProof/>
            <w:webHidden/>
          </w:rPr>
          <w:fldChar w:fldCharType="end"/>
        </w:r>
      </w:hyperlink>
    </w:p>
    <w:p w14:paraId="282A181E" w14:textId="73DCB05A" w:rsidR="00F9462D" w:rsidRPr="00F9462D" w:rsidRDefault="000657AE">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6D4AE7">
          <w:rPr>
            <w:b w:val="0"/>
            <w:bCs/>
            <w:noProof/>
            <w:webHidden/>
          </w:rPr>
          <w:t>8</w:t>
        </w:r>
        <w:r w:rsidR="00F9462D" w:rsidRPr="00F9462D">
          <w:rPr>
            <w:b w:val="0"/>
            <w:bCs/>
            <w:noProof/>
            <w:webHidden/>
          </w:rPr>
          <w:fldChar w:fldCharType="end"/>
        </w:r>
      </w:hyperlink>
    </w:p>
    <w:p w14:paraId="71EC00ED" w14:textId="4AAEA956" w:rsidR="00F9462D" w:rsidRPr="00F9462D" w:rsidRDefault="000657AE">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5733A2">
          <w:rPr>
            <w:b w:val="0"/>
            <w:bCs/>
            <w:noProof/>
            <w:webHidden/>
          </w:rPr>
          <w:t>8</w:t>
        </w:r>
        <w:r w:rsidR="00F9462D" w:rsidRPr="00F9462D">
          <w:rPr>
            <w:b w:val="0"/>
            <w:bCs/>
            <w:noProof/>
            <w:webHidden/>
          </w:rPr>
          <w:fldChar w:fldCharType="end"/>
        </w:r>
      </w:hyperlink>
    </w:p>
    <w:p w14:paraId="05EC6FA0" w14:textId="5FD31EAE" w:rsidR="00F9462D" w:rsidRPr="00F9462D" w:rsidRDefault="000657AE">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_Toc132741034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5733A2">
          <w:rPr>
            <w:b w:val="0"/>
            <w:bCs/>
            <w:noProof/>
            <w:webHidden/>
          </w:rPr>
          <w:t>1</w:t>
        </w:r>
        <w:r w:rsidR="00F9462D" w:rsidRPr="00F9462D">
          <w:rPr>
            <w:b w:val="0"/>
            <w:bCs/>
            <w:noProof/>
            <w:webHidden/>
          </w:rPr>
          <w:fldChar w:fldCharType="end"/>
        </w:r>
      </w:hyperlink>
    </w:p>
    <w:p w14:paraId="5A82F369" w14:textId="3C457BC0" w:rsidR="00F9462D" w:rsidRDefault="000657AE">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_Toc132741035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5733A2">
          <w:rPr>
            <w:b w:val="0"/>
            <w:bCs/>
            <w:noProof/>
            <w:webHidden/>
          </w:rPr>
          <w:t>2</w:t>
        </w:r>
        <w:bookmarkStart w:id="0" w:name="_GoBack"/>
        <w:bookmarkEnd w:id="0"/>
        <w:r w:rsidR="00F9462D" w:rsidRPr="00F9462D">
          <w:rPr>
            <w:b w:val="0"/>
            <w:bCs/>
            <w:noProof/>
            <w:webHidden/>
          </w:rPr>
          <w:fldChar w:fldCharType="end"/>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747B8D2F" w:rsidR="004145E5" w:rsidRPr="005C3A10" w:rsidRDefault="004145E5" w:rsidP="00DC4A3A">
      <w:pPr>
        <w:spacing w:line="360" w:lineRule="auto"/>
        <w:jc w:val="both"/>
        <w:rPr>
          <w:sz w:val="28"/>
          <w:szCs w:val="28"/>
        </w:rPr>
      </w:pPr>
      <w:r>
        <w:rPr>
          <w:sz w:val="28"/>
          <w:szCs w:val="28"/>
        </w:rPr>
        <w:t>«</w:t>
      </w:r>
      <w:r w:rsidR="004E54C3">
        <w:rPr>
          <w:sz w:val="28"/>
          <w:szCs w:val="28"/>
        </w:rPr>
        <w:t>Системное и прикладное программное обеспечение</w:t>
      </w:r>
      <w:r>
        <w:rPr>
          <w:sz w:val="28"/>
          <w:szCs w:val="28"/>
        </w:rPr>
        <w:t>».</w:t>
      </w:r>
    </w:p>
    <w:p w14:paraId="447C65F4" w14:textId="77777777" w:rsidR="006D4AE7" w:rsidRDefault="006D4AE7" w:rsidP="00FB7101">
      <w:pPr>
        <w:pStyle w:val="1"/>
        <w:spacing w:before="0" w:beforeAutospacing="0" w:after="0" w:afterAutospacing="0" w:line="360" w:lineRule="auto"/>
        <w:jc w:val="both"/>
        <w:rPr>
          <w:lang w:eastAsia="en-US"/>
        </w:rPr>
      </w:pPr>
      <w:bookmarkStart w:id="4" w:name="_Toc132741020"/>
    </w:p>
    <w:p w14:paraId="3F53F102" w14:textId="435C3C26"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4C15CE">
      <w:pPr>
        <w:jc w:val="right"/>
        <w:rPr>
          <w:b/>
          <w:sz w:val="24"/>
          <w:szCs w:val="24"/>
        </w:rPr>
      </w:pPr>
      <w:r w:rsidRPr="005479A5">
        <w:rPr>
          <w:sz w:val="24"/>
          <w:szCs w:val="24"/>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694"/>
        <w:gridCol w:w="4677"/>
      </w:tblGrid>
      <w:tr w:rsidR="00F6654B" w14:paraId="7AD21309" w14:textId="77777777" w:rsidTr="006D4AE7">
        <w:tc>
          <w:tcPr>
            <w:tcW w:w="1106" w:type="dxa"/>
            <w:tcBorders>
              <w:top w:val="single" w:sz="4" w:space="0" w:color="auto"/>
              <w:left w:val="single" w:sz="4" w:space="0" w:color="auto"/>
              <w:bottom w:val="single" w:sz="4" w:space="0" w:color="auto"/>
              <w:right w:val="single" w:sz="4" w:space="0" w:color="auto"/>
            </w:tcBorders>
            <w:hideMark/>
          </w:tcPr>
          <w:p w14:paraId="559F4DB3" w14:textId="77777777" w:rsidR="00F6654B" w:rsidRPr="00B5364F" w:rsidRDefault="00F6654B" w:rsidP="00772E3B">
            <w:pPr>
              <w:tabs>
                <w:tab w:val="left" w:pos="540"/>
              </w:tabs>
              <w:jc w:val="both"/>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5B749DC6" w14:textId="77777777" w:rsidR="00F6654B" w:rsidRPr="00B5364F" w:rsidRDefault="00F6654B" w:rsidP="00772E3B">
            <w:pPr>
              <w:tabs>
                <w:tab w:val="left" w:pos="540"/>
              </w:tabs>
              <w:jc w:val="both"/>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23D5954A" w14:textId="6841D487" w:rsidR="00F6654B" w:rsidRPr="00B5364F" w:rsidRDefault="00F6654B" w:rsidP="00772E3B">
            <w:pPr>
              <w:tabs>
                <w:tab w:val="left" w:pos="540"/>
              </w:tabs>
              <w:jc w:val="both"/>
              <w:rPr>
                <w:b/>
                <w:sz w:val="24"/>
              </w:rPr>
            </w:pPr>
            <w:r w:rsidRPr="00B5364F">
              <w:rPr>
                <w:b/>
                <w:sz w:val="24"/>
              </w:rPr>
              <w:t>Индикаторы достижения компетенции</w:t>
            </w:r>
          </w:p>
        </w:tc>
        <w:tc>
          <w:tcPr>
            <w:tcW w:w="4677" w:type="dxa"/>
            <w:tcBorders>
              <w:top w:val="single" w:sz="4" w:space="0" w:color="auto"/>
              <w:left w:val="single" w:sz="4" w:space="0" w:color="auto"/>
              <w:bottom w:val="single" w:sz="4" w:space="0" w:color="auto"/>
              <w:right w:val="single" w:sz="4" w:space="0" w:color="auto"/>
            </w:tcBorders>
          </w:tcPr>
          <w:p w14:paraId="53CD01FC" w14:textId="7F368BE6" w:rsidR="00F6654B" w:rsidRPr="00B5364F" w:rsidRDefault="00F6654B" w:rsidP="00772E3B">
            <w:pPr>
              <w:tabs>
                <w:tab w:val="left" w:pos="540"/>
              </w:tabs>
              <w:jc w:val="both"/>
              <w:rPr>
                <w:b/>
                <w:sz w:val="24"/>
              </w:rPr>
            </w:pPr>
            <w:r w:rsidRPr="00B5364F">
              <w:rPr>
                <w:b/>
                <w:sz w:val="24"/>
              </w:rPr>
              <w:t>Результаты обучения (умения и знания), соотнесенные с индикаторами достижения компетенции</w:t>
            </w:r>
          </w:p>
        </w:tc>
      </w:tr>
      <w:tr w:rsidR="00F6654B" w14:paraId="0579C323" w14:textId="77777777" w:rsidTr="006D4AE7">
        <w:trPr>
          <w:trHeight w:val="2094"/>
        </w:trPr>
        <w:tc>
          <w:tcPr>
            <w:tcW w:w="1106" w:type="dxa"/>
            <w:vMerge w:val="restart"/>
            <w:tcBorders>
              <w:top w:val="single" w:sz="4" w:space="0" w:color="auto"/>
              <w:left w:val="single" w:sz="4" w:space="0" w:color="auto"/>
              <w:right w:val="single" w:sz="4" w:space="0" w:color="auto"/>
            </w:tcBorders>
          </w:tcPr>
          <w:p w14:paraId="68312F16" w14:textId="175398B9" w:rsidR="00F6654B" w:rsidRPr="00CA06FE" w:rsidRDefault="00F6654B" w:rsidP="00772E3B">
            <w:pPr>
              <w:tabs>
                <w:tab w:val="left" w:pos="540"/>
              </w:tabs>
              <w:rPr>
                <w:b/>
                <w:sz w:val="24"/>
              </w:rPr>
            </w:pPr>
            <w:r w:rsidRPr="00CA06FE">
              <w:rPr>
                <w:b/>
                <w:sz w:val="24"/>
              </w:rPr>
              <w:t>ОПК-5</w:t>
            </w:r>
          </w:p>
        </w:tc>
        <w:tc>
          <w:tcPr>
            <w:tcW w:w="1871" w:type="dxa"/>
            <w:vMerge w:val="restart"/>
            <w:tcBorders>
              <w:top w:val="single" w:sz="4" w:space="0" w:color="auto"/>
              <w:left w:val="single" w:sz="4" w:space="0" w:color="auto"/>
              <w:right w:val="single" w:sz="4" w:space="0" w:color="auto"/>
            </w:tcBorders>
          </w:tcPr>
          <w:p w14:paraId="41E851B5" w14:textId="77777777" w:rsidR="00F6654B" w:rsidRPr="00CA06FE" w:rsidRDefault="00F6654B" w:rsidP="00772E3B">
            <w:pPr>
              <w:tabs>
                <w:tab w:val="left" w:pos="540"/>
              </w:tabs>
              <w:rPr>
                <w:b/>
                <w:sz w:val="24"/>
              </w:rPr>
            </w:pPr>
            <w:r w:rsidRPr="00CA06FE">
              <w:rPr>
                <w:rFonts w:eastAsia="Calibri"/>
                <w:sz w:val="24"/>
                <w:szCs w:val="24"/>
                <w:lang w:eastAsia="en-US"/>
              </w:rPr>
              <w:t>Способен инсталлировать программное и аппаратное обеспечение для информационных и автоматизированных систем</w:t>
            </w:r>
          </w:p>
        </w:tc>
        <w:tc>
          <w:tcPr>
            <w:tcW w:w="2694" w:type="dxa"/>
            <w:tcBorders>
              <w:top w:val="single" w:sz="4" w:space="0" w:color="auto"/>
              <w:left w:val="single" w:sz="4" w:space="0" w:color="auto"/>
              <w:bottom w:val="single" w:sz="4" w:space="0" w:color="auto"/>
              <w:right w:val="single" w:sz="4" w:space="0" w:color="auto"/>
            </w:tcBorders>
          </w:tcPr>
          <w:p w14:paraId="08936A1E" w14:textId="77777777" w:rsidR="00F6654B" w:rsidRPr="00CA06FE" w:rsidRDefault="00F6654B" w:rsidP="00772E3B">
            <w:pPr>
              <w:tabs>
                <w:tab w:val="left" w:pos="540"/>
              </w:tabs>
              <w:rPr>
                <w:rFonts w:eastAsia="Calibri"/>
                <w:sz w:val="24"/>
                <w:szCs w:val="24"/>
                <w:lang w:eastAsia="en-US"/>
              </w:rPr>
            </w:pPr>
            <w:r w:rsidRPr="00CA06FE">
              <w:rPr>
                <w:rFonts w:eastAsia="Calibri"/>
                <w:sz w:val="24"/>
                <w:szCs w:val="24"/>
                <w:lang w:eastAsia="en-US"/>
              </w:rPr>
              <w:t>1.Владеет навыками корректной и безопасной инсталляции программного обеспечения.</w:t>
            </w:r>
          </w:p>
          <w:p w14:paraId="1A5AC0D1" w14:textId="77777777" w:rsidR="00F6654B" w:rsidRPr="00CA06FE" w:rsidRDefault="00F6654B" w:rsidP="00772E3B">
            <w:pPr>
              <w:tabs>
                <w:tab w:val="left" w:pos="540"/>
              </w:tabs>
              <w:rPr>
                <w:b/>
                <w:sz w:val="24"/>
              </w:rPr>
            </w:pPr>
          </w:p>
        </w:tc>
        <w:tc>
          <w:tcPr>
            <w:tcW w:w="4677" w:type="dxa"/>
            <w:tcBorders>
              <w:top w:val="single" w:sz="4" w:space="0" w:color="auto"/>
              <w:left w:val="single" w:sz="4" w:space="0" w:color="auto"/>
              <w:bottom w:val="single" w:sz="4" w:space="0" w:color="auto"/>
              <w:right w:val="single" w:sz="4" w:space="0" w:color="auto"/>
            </w:tcBorders>
          </w:tcPr>
          <w:p w14:paraId="26A3C315" w14:textId="77777777" w:rsidR="00F6654B" w:rsidRPr="00CA06FE" w:rsidRDefault="00F6654B" w:rsidP="00772E3B">
            <w:pPr>
              <w:tabs>
                <w:tab w:val="left" w:pos="540"/>
              </w:tabs>
              <w:rPr>
                <w:b/>
                <w:sz w:val="24"/>
              </w:rPr>
            </w:pPr>
            <w:r w:rsidRPr="00CA06FE">
              <w:rPr>
                <w:b/>
                <w:sz w:val="24"/>
              </w:rPr>
              <w:t xml:space="preserve">Знать: </w:t>
            </w:r>
            <w:r w:rsidRPr="006E1DD5">
              <w:rPr>
                <w:sz w:val="24"/>
              </w:rPr>
              <w:t xml:space="preserve">принципы инсталляции системного программного обеспечения справедливые для основных современных пользовательских и специализированных операционных систем, основы резервного копирования данных и восстановления операционных систем из </w:t>
            </w:r>
            <w:proofErr w:type="spellStart"/>
            <w:r w:rsidRPr="006E1DD5">
              <w:rPr>
                <w:sz w:val="24"/>
              </w:rPr>
              <w:t>бэкапов</w:t>
            </w:r>
            <w:proofErr w:type="spellEnd"/>
            <w:r w:rsidRPr="006E1DD5">
              <w:rPr>
                <w:sz w:val="24"/>
              </w:rPr>
              <w:t xml:space="preserve"> и контрольных точек.</w:t>
            </w:r>
          </w:p>
          <w:p w14:paraId="737FB619" w14:textId="77777777" w:rsidR="00F6654B" w:rsidRPr="00CA06FE" w:rsidRDefault="00F6654B" w:rsidP="00772E3B">
            <w:pPr>
              <w:tabs>
                <w:tab w:val="left" w:pos="540"/>
              </w:tabs>
              <w:rPr>
                <w:b/>
                <w:sz w:val="24"/>
              </w:rPr>
            </w:pPr>
            <w:r w:rsidRPr="00CA06FE">
              <w:rPr>
                <w:b/>
                <w:sz w:val="24"/>
              </w:rPr>
              <w:t xml:space="preserve">Уметь: </w:t>
            </w:r>
            <w:r w:rsidRPr="006E1DD5">
              <w:rPr>
                <w:sz w:val="24"/>
              </w:rPr>
              <w:t>устанавливать современное системное программное обеспечение, как общего, так и специализированного назначения, производить резервное копирование данных, в том числе перед установкой, производить восстановление данных в случае неудачной инсталляции или иных неисправностей.</w:t>
            </w:r>
          </w:p>
        </w:tc>
      </w:tr>
      <w:tr w:rsidR="00F6654B" w14:paraId="573F99BD" w14:textId="77777777" w:rsidTr="006D4AE7">
        <w:trPr>
          <w:trHeight w:val="3146"/>
        </w:trPr>
        <w:tc>
          <w:tcPr>
            <w:tcW w:w="1106" w:type="dxa"/>
            <w:vMerge/>
            <w:tcBorders>
              <w:left w:val="single" w:sz="4" w:space="0" w:color="auto"/>
              <w:bottom w:val="single" w:sz="4" w:space="0" w:color="auto"/>
              <w:right w:val="single" w:sz="4" w:space="0" w:color="auto"/>
            </w:tcBorders>
          </w:tcPr>
          <w:p w14:paraId="2B3FD87A" w14:textId="77777777" w:rsidR="00F6654B" w:rsidRPr="00CA06FE" w:rsidRDefault="00F6654B" w:rsidP="00772E3B">
            <w:pPr>
              <w:tabs>
                <w:tab w:val="left" w:pos="540"/>
              </w:tabs>
              <w:rPr>
                <w:b/>
                <w:sz w:val="24"/>
              </w:rPr>
            </w:pPr>
          </w:p>
        </w:tc>
        <w:tc>
          <w:tcPr>
            <w:tcW w:w="1871" w:type="dxa"/>
            <w:vMerge/>
            <w:tcBorders>
              <w:left w:val="single" w:sz="4" w:space="0" w:color="auto"/>
              <w:bottom w:val="single" w:sz="4" w:space="0" w:color="auto"/>
              <w:right w:val="single" w:sz="4" w:space="0" w:color="auto"/>
            </w:tcBorders>
          </w:tcPr>
          <w:p w14:paraId="4B609417" w14:textId="77777777" w:rsidR="00F6654B" w:rsidRPr="00CA06FE" w:rsidRDefault="00F6654B" w:rsidP="00772E3B">
            <w:pPr>
              <w:tabs>
                <w:tab w:val="left" w:pos="540"/>
              </w:tabs>
              <w:rPr>
                <w:rFonts w:eastAsia="Calibri"/>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tcPr>
          <w:p w14:paraId="531E130A" w14:textId="77777777" w:rsidR="00F6654B" w:rsidRPr="00CA06FE" w:rsidRDefault="00F6654B" w:rsidP="00772E3B">
            <w:pPr>
              <w:tabs>
                <w:tab w:val="left" w:pos="540"/>
              </w:tabs>
              <w:rPr>
                <w:rFonts w:eastAsia="Calibri"/>
                <w:sz w:val="24"/>
                <w:szCs w:val="24"/>
                <w:lang w:eastAsia="en-US"/>
              </w:rPr>
            </w:pPr>
            <w:r w:rsidRPr="00CA06FE">
              <w:rPr>
                <w:rFonts w:eastAsia="Calibri"/>
                <w:sz w:val="24"/>
                <w:szCs w:val="24"/>
                <w:lang w:eastAsia="en-US"/>
              </w:rPr>
              <w:t>2.Настраивает системное и прикладное программное обеспечение для работы со стандартным аппаратным обеспечением.</w:t>
            </w:r>
          </w:p>
          <w:p w14:paraId="43CD5AEC" w14:textId="77777777" w:rsidR="00F6654B" w:rsidRPr="00CA06FE" w:rsidRDefault="00F6654B" w:rsidP="00772E3B">
            <w:pPr>
              <w:tabs>
                <w:tab w:val="left" w:pos="540"/>
              </w:tabs>
              <w:rPr>
                <w:rFonts w:eastAsia="Calibri"/>
                <w:sz w:val="24"/>
                <w:szCs w:val="24"/>
                <w:lang w:eastAsia="en-US"/>
              </w:rPr>
            </w:pPr>
          </w:p>
          <w:p w14:paraId="3825E5FA" w14:textId="77777777" w:rsidR="00F6654B" w:rsidRPr="00CA06FE" w:rsidRDefault="00F6654B" w:rsidP="00772E3B">
            <w:pPr>
              <w:tabs>
                <w:tab w:val="left" w:pos="540"/>
              </w:tabs>
              <w:rPr>
                <w:rFonts w:eastAsia="Calibri"/>
                <w:sz w:val="24"/>
                <w:szCs w:val="24"/>
                <w:lang w:eastAsia="en-US"/>
              </w:rPr>
            </w:pPr>
          </w:p>
        </w:tc>
        <w:tc>
          <w:tcPr>
            <w:tcW w:w="4677" w:type="dxa"/>
            <w:tcBorders>
              <w:top w:val="single" w:sz="4" w:space="0" w:color="auto"/>
              <w:left w:val="single" w:sz="4" w:space="0" w:color="auto"/>
              <w:bottom w:val="single" w:sz="4" w:space="0" w:color="auto"/>
              <w:right w:val="single" w:sz="4" w:space="0" w:color="auto"/>
            </w:tcBorders>
          </w:tcPr>
          <w:p w14:paraId="20F48449" w14:textId="77777777" w:rsidR="00F6654B" w:rsidRPr="006E1DD5" w:rsidRDefault="00F6654B" w:rsidP="00772E3B">
            <w:pPr>
              <w:tabs>
                <w:tab w:val="left" w:pos="540"/>
              </w:tabs>
              <w:rPr>
                <w:sz w:val="24"/>
              </w:rPr>
            </w:pPr>
            <w:r w:rsidRPr="00CA06FE">
              <w:rPr>
                <w:b/>
                <w:sz w:val="24"/>
              </w:rPr>
              <w:t xml:space="preserve">Знать: </w:t>
            </w:r>
            <w:r w:rsidRPr="006E1DD5">
              <w:rPr>
                <w:sz w:val="24"/>
              </w:rPr>
              <w:t>возможности настройки современных операционных систем, ориентированные на совместимость и производительную работу с использованием стандартного аппаратного обеспечения.</w:t>
            </w:r>
          </w:p>
          <w:p w14:paraId="5F839D8A" w14:textId="77777777" w:rsidR="00F6654B" w:rsidRPr="00CA06FE" w:rsidRDefault="00F6654B" w:rsidP="00772E3B">
            <w:pPr>
              <w:tabs>
                <w:tab w:val="left" w:pos="540"/>
              </w:tabs>
              <w:rPr>
                <w:b/>
                <w:sz w:val="24"/>
              </w:rPr>
            </w:pPr>
            <w:r w:rsidRPr="00CA06FE">
              <w:rPr>
                <w:b/>
                <w:sz w:val="24"/>
              </w:rPr>
              <w:t xml:space="preserve">Уметь: </w:t>
            </w:r>
            <w:r w:rsidRPr="006E1DD5">
              <w:rPr>
                <w:sz w:val="24"/>
              </w:rPr>
              <w:t>настраивать основные современные операционные системы с целью обеспечения стабильного и производительного функционирования системного и прикладного ПО с использованием стандартного аппаратного обеспечения.</w:t>
            </w:r>
          </w:p>
        </w:tc>
      </w:tr>
      <w:tr w:rsidR="00F6654B" w14:paraId="4B8DF0D6" w14:textId="77777777" w:rsidTr="006D4AE7">
        <w:tc>
          <w:tcPr>
            <w:tcW w:w="1106" w:type="dxa"/>
            <w:tcBorders>
              <w:top w:val="single" w:sz="4" w:space="0" w:color="auto"/>
              <w:left w:val="single" w:sz="4" w:space="0" w:color="auto"/>
              <w:bottom w:val="single" w:sz="4" w:space="0" w:color="auto"/>
              <w:right w:val="single" w:sz="4" w:space="0" w:color="auto"/>
            </w:tcBorders>
          </w:tcPr>
          <w:p w14:paraId="3DF9C300" w14:textId="77777777" w:rsidR="00F6654B" w:rsidRPr="00F6654B" w:rsidRDefault="00F6654B" w:rsidP="00772E3B">
            <w:pPr>
              <w:tabs>
                <w:tab w:val="left" w:pos="540"/>
              </w:tabs>
              <w:rPr>
                <w:b/>
                <w:bCs/>
                <w:sz w:val="24"/>
                <w:szCs w:val="24"/>
              </w:rPr>
            </w:pPr>
            <w:r w:rsidRPr="00F6654B">
              <w:rPr>
                <w:b/>
                <w:bCs/>
                <w:sz w:val="24"/>
                <w:szCs w:val="24"/>
              </w:rPr>
              <w:t>ПКП-3</w:t>
            </w:r>
          </w:p>
        </w:tc>
        <w:tc>
          <w:tcPr>
            <w:tcW w:w="1871" w:type="dxa"/>
            <w:tcBorders>
              <w:top w:val="single" w:sz="4" w:space="0" w:color="auto"/>
              <w:left w:val="single" w:sz="4" w:space="0" w:color="auto"/>
              <w:bottom w:val="single" w:sz="4" w:space="0" w:color="auto"/>
              <w:right w:val="single" w:sz="4" w:space="0" w:color="auto"/>
            </w:tcBorders>
          </w:tcPr>
          <w:p w14:paraId="31BA9A96" w14:textId="77777777" w:rsidR="00F6654B" w:rsidRPr="00B5364F" w:rsidRDefault="00F6654B" w:rsidP="00772E3B">
            <w:pPr>
              <w:rPr>
                <w:sz w:val="24"/>
                <w:szCs w:val="24"/>
              </w:rPr>
            </w:pPr>
            <w:r w:rsidRPr="00DE4921">
              <w:rPr>
                <w:sz w:val="24"/>
                <w:szCs w:val="24"/>
              </w:rPr>
              <w:t xml:space="preserve">Способность принимать участие в коллективной разработке программного обеспечения для </w:t>
            </w:r>
            <w:r w:rsidRPr="00DE4921">
              <w:rPr>
                <w:sz w:val="24"/>
                <w:szCs w:val="24"/>
              </w:rPr>
              <w:lastRenderedPageBreak/>
              <w:t>высокопроизводительных вычислительных комплексов</w:t>
            </w:r>
          </w:p>
        </w:tc>
        <w:tc>
          <w:tcPr>
            <w:tcW w:w="2694" w:type="dxa"/>
            <w:tcBorders>
              <w:top w:val="single" w:sz="4" w:space="0" w:color="auto"/>
              <w:left w:val="single" w:sz="4" w:space="0" w:color="auto"/>
              <w:bottom w:val="single" w:sz="4" w:space="0" w:color="auto"/>
              <w:right w:val="single" w:sz="4" w:space="0" w:color="auto"/>
            </w:tcBorders>
          </w:tcPr>
          <w:p w14:paraId="5EC9402F" w14:textId="77777777" w:rsidR="00F6654B" w:rsidRDefault="00F6654B" w:rsidP="00772E3B">
            <w:pPr>
              <w:rPr>
                <w:sz w:val="24"/>
                <w:szCs w:val="24"/>
              </w:rPr>
            </w:pPr>
            <w:r w:rsidRPr="00DE4921">
              <w:rPr>
                <w:sz w:val="24"/>
                <w:szCs w:val="24"/>
              </w:rPr>
              <w:lastRenderedPageBreak/>
              <w:t>1. Участвует в коллективной разработке параллельных алгоритмов и программного обеспечения для высокопроизводительн</w:t>
            </w:r>
            <w:r w:rsidRPr="00DE4921">
              <w:rPr>
                <w:sz w:val="24"/>
                <w:szCs w:val="24"/>
              </w:rPr>
              <w:lastRenderedPageBreak/>
              <w:t>ых вычислительных комплексов.</w:t>
            </w:r>
          </w:p>
          <w:p w14:paraId="69B04727" w14:textId="77777777" w:rsidR="00F6654B" w:rsidRPr="0072757E" w:rsidRDefault="00F6654B" w:rsidP="00772E3B">
            <w:pPr>
              <w:rPr>
                <w: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2AA69B94" w14:textId="77777777" w:rsidR="00F6654B" w:rsidRPr="006E1DD5" w:rsidRDefault="00F6654B" w:rsidP="00772E3B">
            <w:pPr>
              <w:ind w:left="38"/>
              <w:rPr>
                <w:sz w:val="24"/>
                <w:szCs w:val="24"/>
              </w:rPr>
            </w:pPr>
            <w:r w:rsidRPr="006E1DD5">
              <w:rPr>
                <w:b/>
                <w:sz w:val="24"/>
                <w:szCs w:val="24"/>
              </w:rPr>
              <w:lastRenderedPageBreak/>
              <w:t>Знать</w:t>
            </w:r>
            <w:r w:rsidRPr="006E1DD5">
              <w:rPr>
                <w:sz w:val="24"/>
                <w:szCs w:val="24"/>
              </w:rPr>
              <w:t>: что такое операционная система, функции ОС, основные концепции – Процессы, Файлы, Оболочка, системные вызовы, структуру операционной системы, процессы, взаимодействие между процессами, планирование, программное обеспечение ввода-вывода, управление памятью, файловые системы.</w:t>
            </w:r>
          </w:p>
          <w:p w14:paraId="54AB52A2" w14:textId="2BC553A8" w:rsidR="00F6654B" w:rsidRPr="00A437F4" w:rsidRDefault="00F6654B" w:rsidP="00772E3B">
            <w:pPr>
              <w:ind w:left="38"/>
              <w:rPr>
                <w:b/>
                <w:sz w:val="24"/>
                <w:szCs w:val="24"/>
              </w:rPr>
            </w:pPr>
            <w:r w:rsidRPr="006E1DD5">
              <w:rPr>
                <w:b/>
                <w:sz w:val="24"/>
                <w:szCs w:val="24"/>
              </w:rPr>
              <w:lastRenderedPageBreak/>
              <w:t>Уметь:</w:t>
            </w:r>
            <w:r w:rsidRPr="00E3277C">
              <w:rPr>
                <w:b/>
                <w:sz w:val="24"/>
                <w:szCs w:val="24"/>
              </w:rPr>
              <w:t xml:space="preserve"> </w:t>
            </w:r>
            <w:r w:rsidR="00A437F4">
              <w:rPr>
                <w:sz w:val="24"/>
                <w:szCs w:val="24"/>
              </w:rPr>
              <w:t xml:space="preserve">разрабатывать системное и прикладное программное обеспечение для современных операционных систем, в том числе для ОС </w:t>
            </w:r>
            <w:r w:rsidR="00A437F4">
              <w:rPr>
                <w:sz w:val="24"/>
                <w:szCs w:val="24"/>
                <w:lang w:val="en-US"/>
              </w:rPr>
              <w:t>GNU</w:t>
            </w:r>
            <w:r w:rsidR="00A437F4" w:rsidRPr="00A437F4">
              <w:rPr>
                <w:sz w:val="24"/>
                <w:szCs w:val="24"/>
              </w:rPr>
              <w:t>/</w:t>
            </w:r>
            <w:r w:rsidR="00A437F4">
              <w:rPr>
                <w:sz w:val="24"/>
                <w:szCs w:val="24"/>
                <w:lang w:val="en-US"/>
              </w:rPr>
              <w:t>Linux</w:t>
            </w:r>
            <w:r w:rsidR="00A437F4" w:rsidRPr="00A437F4">
              <w:rPr>
                <w:sz w:val="24"/>
                <w:szCs w:val="24"/>
              </w:rPr>
              <w:t xml:space="preserve">, </w:t>
            </w:r>
            <w:r w:rsidR="00A437F4">
              <w:rPr>
                <w:sz w:val="24"/>
                <w:szCs w:val="24"/>
              </w:rPr>
              <w:t>обеспечивать параллельную реализацию вычислительных алгоритмов с учётом особенностей системного планировщика, использовать методы обеспечения синхронизации в параллельных системах.</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132741021"/>
      <w:r w:rsidRPr="002621C3">
        <w:t xml:space="preserve">3. Место </w:t>
      </w:r>
      <w:r w:rsidR="00C74FA8" w:rsidRPr="002621C3">
        <w:t>дисциплины</w:t>
      </w:r>
      <w:r w:rsidRPr="002621C3">
        <w:t xml:space="preserve"> в структуре образовательной программы</w:t>
      </w:r>
      <w:bookmarkEnd w:id="6"/>
    </w:p>
    <w:p w14:paraId="30CD2F3C" w14:textId="599A7E32" w:rsidR="00B31842" w:rsidRDefault="00B31842" w:rsidP="003A09B3">
      <w:pPr>
        <w:suppressAutoHyphens/>
        <w:spacing w:line="360" w:lineRule="auto"/>
        <w:ind w:firstLine="708"/>
        <w:jc w:val="both"/>
        <w:rPr>
          <w:sz w:val="28"/>
          <w:szCs w:val="28"/>
        </w:rPr>
      </w:pPr>
      <w:r w:rsidRPr="00B31842">
        <w:rPr>
          <w:sz w:val="28"/>
          <w:szCs w:val="28"/>
        </w:rPr>
        <w:t>Дисциплина «</w:t>
      </w:r>
      <w:r w:rsidR="00C3427F">
        <w:rPr>
          <w:sz w:val="28"/>
          <w:szCs w:val="28"/>
        </w:rPr>
        <w:t>Системное и прикладное программное обеспечение</w:t>
      </w:r>
      <w:r w:rsidRPr="00B31842">
        <w:rPr>
          <w:sz w:val="28"/>
          <w:szCs w:val="28"/>
        </w:rPr>
        <w:t xml:space="preserve">» </w:t>
      </w:r>
      <w:r w:rsidR="00DC4A3A">
        <w:rPr>
          <w:sz w:val="28"/>
          <w:szCs w:val="28"/>
        </w:rPr>
        <w:t>является дисциплиной П</w:t>
      </w:r>
      <w:r w:rsidRPr="00B31842">
        <w:rPr>
          <w:sz w:val="28"/>
          <w:szCs w:val="28"/>
        </w:rPr>
        <w:t>рофиля «Высокопроизводительные в</w:t>
      </w:r>
      <w:r w:rsidR="00DC4A3A">
        <w:rPr>
          <w:sz w:val="28"/>
          <w:szCs w:val="28"/>
        </w:rPr>
        <w:t>ычисления в цифровой экономике»</w:t>
      </w:r>
      <w:r w:rsidRPr="00B31842">
        <w:rPr>
          <w:sz w:val="28"/>
          <w:szCs w:val="28"/>
        </w:rPr>
        <w:t xml:space="preserve"> </w:t>
      </w:r>
      <w:r w:rsidR="00DC4A3A">
        <w:rPr>
          <w:sz w:val="28"/>
          <w:szCs w:val="28"/>
        </w:rPr>
        <w:t xml:space="preserve">по </w:t>
      </w:r>
      <w:r w:rsidRPr="00B31842">
        <w:rPr>
          <w:sz w:val="28"/>
          <w:szCs w:val="28"/>
        </w:rPr>
        <w:t>направлени</w:t>
      </w:r>
      <w:r w:rsidR="00DC4A3A">
        <w:rPr>
          <w:sz w:val="28"/>
          <w:szCs w:val="28"/>
        </w:rPr>
        <w:t>ю подготовки 09.03.03 - Прикладная информатика, ОП «Прикладная информатика».</w:t>
      </w:r>
    </w:p>
    <w:p w14:paraId="342A1FD8" w14:textId="27A2250B" w:rsidR="00A2649E" w:rsidRDefault="00A2649E" w:rsidP="003A09B3">
      <w:pPr>
        <w:suppressAutoHyphens/>
        <w:spacing w:line="360" w:lineRule="auto"/>
        <w:ind w:firstLine="708"/>
        <w:jc w:val="both"/>
        <w:rPr>
          <w:sz w:val="28"/>
          <w:szCs w:val="28"/>
        </w:rPr>
      </w:pPr>
      <w:r w:rsidRPr="00A2649E">
        <w:rPr>
          <w:sz w:val="28"/>
          <w:szCs w:val="28"/>
        </w:rPr>
        <w:t>Дисциплина «</w:t>
      </w:r>
      <w:r w:rsidR="00243930">
        <w:rPr>
          <w:sz w:val="28"/>
          <w:szCs w:val="28"/>
        </w:rPr>
        <w:t>Системное и прикладное программное обеспечение</w:t>
      </w:r>
      <w:r w:rsidRPr="00A2649E">
        <w:rPr>
          <w:sz w:val="28"/>
          <w:szCs w:val="28"/>
        </w:rPr>
        <w:t>» базируется на знаниях, полученных в рамках дисциплин «</w:t>
      </w:r>
      <w:r w:rsidR="00686D68">
        <w:rPr>
          <w:sz w:val="28"/>
          <w:szCs w:val="28"/>
        </w:rPr>
        <w:t>Архитектура компьютерных систем</w:t>
      </w:r>
      <w:r>
        <w:rPr>
          <w:sz w:val="28"/>
          <w:szCs w:val="28"/>
        </w:rPr>
        <w:t>»</w:t>
      </w:r>
      <w:r w:rsidR="005F5FC8">
        <w:rPr>
          <w:sz w:val="28"/>
          <w:szCs w:val="28"/>
        </w:rPr>
        <w:t>, «Сетевые системы и приложения»</w:t>
      </w:r>
      <w:r>
        <w:rPr>
          <w:sz w:val="28"/>
          <w:szCs w:val="28"/>
        </w:rPr>
        <w:t>.</w:t>
      </w:r>
    </w:p>
    <w:p w14:paraId="752CDF33" w14:textId="553CE68B" w:rsidR="00DC4A3A" w:rsidRPr="008A6074" w:rsidRDefault="00C52F7B" w:rsidP="00DC4A3A">
      <w:pPr>
        <w:pStyle w:val="1"/>
        <w:spacing w:line="360" w:lineRule="auto"/>
        <w:jc w:val="both"/>
      </w:pPr>
      <w:bookmarkStart w:id="7"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2656BF">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57381A6" w14:textId="77777777" w:rsidR="00DC4A3A"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145D2C27"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6F5335B1" w:rsidR="002656BF" w:rsidRPr="00620938" w:rsidRDefault="002656BF" w:rsidP="008541ED">
            <w:pPr>
              <w:spacing w:line="276" w:lineRule="auto"/>
              <w:jc w:val="center"/>
              <w:rPr>
                <w:b/>
                <w:color w:val="00000A"/>
                <w:sz w:val="24"/>
                <w:szCs w:val="24"/>
                <w:lang w:val="en-US"/>
              </w:rPr>
            </w:pPr>
            <w:r w:rsidRPr="00FB7101">
              <w:rPr>
                <w:b/>
                <w:color w:val="00000A"/>
                <w:sz w:val="24"/>
                <w:szCs w:val="24"/>
              </w:rPr>
              <w:t xml:space="preserve">Семестр </w:t>
            </w:r>
            <w:r w:rsidR="009F0AA2">
              <w:rPr>
                <w:b/>
                <w:color w:val="00000A"/>
                <w:sz w:val="24"/>
                <w:szCs w:val="24"/>
              </w:rPr>
              <w:t>7</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2656BF">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04B69828" w:rsidR="002656BF" w:rsidRPr="00FB7101" w:rsidRDefault="002656BF" w:rsidP="008541ED">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3B11E251" w:rsidR="002656BF" w:rsidRPr="00FB7101" w:rsidRDefault="002656BF" w:rsidP="008541ED">
            <w:pPr>
              <w:spacing w:line="276" w:lineRule="auto"/>
              <w:jc w:val="center"/>
              <w:rPr>
                <w:b/>
                <w:color w:val="00000A"/>
                <w:sz w:val="24"/>
                <w:szCs w:val="24"/>
              </w:rPr>
            </w:pPr>
            <w:r>
              <w:rPr>
                <w:b/>
                <w:color w:val="00000A"/>
                <w:sz w:val="24"/>
                <w:szCs w:val="24"/>
              </w:rPr>
              <w:t>144</w:t>
            </w:r>
          </w:p>
        </w:tc>
      </w:tr>
      <w:tr w:rsidR="002656BF" w:rsidRPr="00FB7101" w14:paraId="34B56535"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656BF" w:rsidRPr="00FB7101" w:rsidRDefault="002656BF"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656BF" w:rsidRPr="00FB7101" w:rsidRDefault="002656BF" w:rsidP="008541ED">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4C2E7F9F" w:rsidR="002656BF" w:rsidRPr="00FB7101" w:rsidRDefault="00CF60C9" w:rsidP="008541ED">
            <w:pPr>
              <w:spacing w:line="276" w:lineRule="auto"/>
              <w:jc w:val="center"/>
              <w:rPr>
                <w:b/>
                <w:i/>
                <w:color w:val="00000A"/>
                <w:sz w:val="24"/>
                <w:szCs w:val="24"/>
              </w:rPr>
            </w:pPr>
            <w:r>
              <w:rPr>
                <w:b/>
                <w:i/>
                <w:color w:val="00000A"/>
                <w:sz w:val="24"/>
                <w:szCs w:val="24"/>
              </w:rPr>
              <w:t>1</w:t>
            </w:r>
            <w:r w:rsidR="009F0AA2">
              <w:rPr>
                <w:b/>
                <w:i/>
                <w:color w:val="00000A"/>
                <w:sz w:val="24"/>
                <w:szCs w:val="24"/>
              </w:rPr>
              <w:t>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03BCEDA" w:rsidR="002656BF" w:rsidRPr="00FB7101" w:rsidRDefault="00CF60C9" w:rsidP="008541ED">
            <w:pPr>
              <w:spacing w:line="276" w:lineRule="auto"/>
              <w:jc w:val="center"/>
              <w:rPr>
                <w:b/>
                <w:i/>
                <w:color w:val="00000A"/>
                <w:sz w:val="24"/>
                <w:szCs w:val="24"/>
              </w:rPr>
            </w:pPr>
            <w:r>
              <w:rPr>
                <w:b/>
                <w:i/>
                <w:color w:val="00000A"/>
                <w:sz w:val="24"/>
                <w:szCs w:val="24"/>
              </w:rPr>
              <w:t>1</w:t>
            </w:r>
            <w:r w:rsidR="009F0AA2">
              <w:rPr>
                <w:b/>
                <w:i/>
                <w:color w:val="00000A"/>
                <w:sz w:val="24"/>
                <w:szCs w:val="24"/>
              </w:rPr>
              <w:t>6</w:t>
            </w:r>
          </w:p>
        </w:tc>
      </w:tr>
      <w:tr w:rsidR="002656BF" w:rsidRPr="00FB7101" w14:paraId="10BA0AEC" w14:textId="77777777" w:rsidTr="002656BF">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656BF" w:rsidRPr="00FB7101" w:rsidRDefault="002656BF" w:rsidP="008541ED">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D39CA5F" w14:textId="4F272D15" w:rsidR="002656BF" w:rsidRPr="00DC4A3A" w:rsidRDefault="009F0AA2" w:rsidP="008541ED">
            <w:pPr>
              <w:spacing w:line="276" w:lineRule="auto"/>
              <w:jc w:val="center"/>
              <w:rPr>
                <w:i/>
                <w:color w:val="00000A"/>
                <w:sz w:val="24"/>
                <w:szCs w:val="24"/>
              </w:rPr>
            </w:pPr>
            <w:r>
              <w:rPr>
                <w:i/>
                <w:color w:val="00000A"/>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38232EC5" w:rsidR="002656BF" w:rsidRPr="00DC4A3A" w:rsidRDefault="009F0AA2" w:rsidP="008541ED">
            <w:pPr>
              <w:spacing w:line="276" w:lineRule="auto"/>
              <w:jc w:val="center"/>
              <w:rPr>
                <w:i/>
                <w:color w:val="00000A"/>
                <w:sz w:val="24"/>
                <w:szCs w:val="24"/>
              </w:rPr>
            </w:pPr>
            <w:r>
              <w:rPr>
                <w:i/>
                <w:color w:val="00000A"/>
                <w:sz w:val="24"/>
                <w:szCs w:val="24"/>
              </w:rPr>
              <w:t>4</w:t>
            </w:r>
          </w:p>
        </w:tc>
      </w:tr>
      <w:tr w:rsidR="002656BF" w:rsidRPr="00FB7101" w14:paraId="29CF89E0"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656BF" w:rsidRPr="00FB7101" w:rsidRDefault="002656BF" w:rsidP="008541ED">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13536473" w14:textId="3168E333" w:rsidR="002656BF" w:rsidRPr="00DC4A3A" w:rsidRDefault="00CF60C9" w:rsidP="008541ED">
            <w:pPr>
              <w:spacing w:line="276" w:lineRule="auto"/>
              <w:jc w:val="center"/>
              <w:rPr>
                <w:i/>
                <w:color w:val="00000A"/>
                <w:sz w:val="24"/>
                <w:szCs w:val="24"/>
              </w:rPr>
            </w:pPr>
            <w:r w:rsidRPr="00DC4A3A">
              <w:rPr>
                <w:i/>
                <w:color w:val="00000A"/>
                <w:sz w:val="24"/>
                <w:szCs w:val="24"/>
              </w:rPr>
              <w:t>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393FA15C" w:rsidR="002656BF" w:rsidRPr="00DC4A3A" w:rsidRDefault="002656BF" w:rsidP="008541ED">
            <w:pPr>
              <w:spacing w:line="276" w:lineRule="auto"/>
              <w:jc w:val="center"/>
              <w:rPr>
                <w:i/>
                <w:color w:val="00000A"/>
                <w:sz w:val="24"/>
                <w:szCs w:val="24"/>
              </w:rPr>
            </w:pPr>
            <w:r w:rsidRPr="00DC4A3A">
              <w:rPr>
                <w:i/>
                <w:color w:val="00000A"/>
                <w:sz w:val="24"/>
                <w:szCs w:val="24"/>
              </w:rPr>
              <w:t>1</w:t>
            </w:r>
            <w:r w:rsidR="00CF60C9" w:rsidRPr="00DC4A3A">
              <w:rPr>
                <w:i/>
                <w:color w:val="00000A"/>
                <w:sz w:val="24"/>
                <w:szCs w:val="24"/>
              </w:rPr>
              <w:t>2</w:t>
            </w:r>
          </w:p>
        </w:tc>
      </w:tr>
      <w:tr w:rsidR="002656BF" w:rsidRPr="00FB7101" w14:paraId="009D62BE"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656BF" w:rsidRPr="00FB7101" w:rsidRDefault="002656BF" w:rsidP="008541ED">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63916B79" w:rsidR="002656BF" w:rsidRPr="00CF60C9" w:rsidRDefault="002656BF" w:rsidP="008541ED">
            <w:pPr>
              <w:spacing w:line="276" w:lineRule="auto"/>
              <w:jc w:val="center"/>
              <w:rPr>
                <w:b/>
                <w:i/>
                <w:color w:val="00000A"/>
                <w:sz w:val="24"/>
                <w:szCs w:val="24"/>
                <w:lang w:val="en-US"/>
              </w:rPr>
            </w:pPr>
            <w:r w:rsidRPr="00FB7101">
              <w:rPr>
                <w:b/>
                <w:i/>
                <w:color w:val="00000A"/>
                <w:sz w:val="24"/>
                <w:szCs w:val="24"/>
              </w:rPr>
              <w:t>1</w:t>
            </w:r>
            <w:r w:rsidR="009F0AA2">
              <w:rPr>
                <w:b/>
                <w:i/>
                <w:color w:val="00000A"/>
                <w:sz w:val="24"/>
                <w:szCs w:val="24"/>
              </w:rPr>
              <w:t>28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079B14BC" w:rsidR="002656BF" w:rsidRPr="009F0AA2" w:rsidRDefault="00CF60C9" w:rsidP="008541ED">
            <w:pPr>
              <w:spacing w:line="276" w:lineRule="auto"/>
              <w:jc w:val="center"/>
              <w:rPr>
                <w:b/>
                <w:i/>
                <w:color w:val="00000A"/>
                <w:sz w:val="24"/>
                <w:szCs w:val="24"/>
              </w:rPr>
            </w:pPr>
            <w:r>
              <w:rPr>
                <w:b/>
                <w:i/>
                <w:color w:val="00000A"/>
                <w:sz w:val="24"/>
                <w:szCs w:val="24"/>
                <w:lang w:val="en-US"/>
              </w:rPr>
              <w:t>1</w:t>
            </w:r>
            <w:r w:rsidR="009F0AA2">
              <w:rPr>
                <w:b/>
                <w:i/>
                <w:color w:val="00000A"/>
                <w:sz w:val="24"/>
                <w:szCs w:val="24"/>
              </w:rPr>
              <w:t>28</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1E72CCF0" w:rsidR="002656BF" w:rsidRPr="00DC4A3A" w:rsidRDefault="00D80F19" w:rsidP="00FC31A4">
            <w:pPr>
              <w:jc w:val="center"/>
              <w:rPr>
                <w:bCs/>
                <w:color w:val="00000A"/>
                <w:sz w:val="24"/>
                <w:szCs w:val="24"/>
              </w:rPr>
            </w:pPr>
            <w:r w:rsidRPr="00DC4A3A">
              <w:rPr>
                <w:bCs/>
                <w:color w:val="00000A"/>
                <w:sz w:val="24"/>
                <w:szCs w:val="24"/>
              </w:rPr>
              <w:t>контрольная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53C98DCD" w:rsidR="002656BF" w:rsidRPr="00DC4A3A" w:rsidRDefault="00D80F19" w:rsidP="008541ED">
            <w:pPr>
              <w:spacing w:line="276" w:lineRule="auto"/>
              <w:jc w:val="center"/>
              <w:rPr>
                <w:bCs/>
                <w:color w:val="00000A"/>
                <w:sz w:val="24"/>
                <w:szCs w:val="24"/>
              </w:rPr>
            </w:pPr>
            <w:r w:rsidRPr="00DC4A3A">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DC4A3A">
      <w:pPr>
        <w:pStyle w:val="1"/>
        <w:spacing w:line="360" w:lineRule="auto"/>
        <w:jc w:val="both"/>
      </w:pPr>
      <w:bookmarkStart w:id="8" w:name="_Toc13274102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23A71422" w14:textId="2D3DDACA" w:rsidR="00DA51B3" w:rsidRPr="00772E3B" w:rsidRDefault="00B94ED7" w:rsidP="00B94ED7">
      <w:pPr>
        <w:spacing w:line="360" w:lineRule="auto"/>
        <w:jc w:val="center"/>
        <w:rPr>
          <w:b/>
          <w:sz w:val="28"/>
          <w:szCs w:val="28"/>
        </w:rPr>
      </w:pPr>
      <w:r w:rsidRPr="00B94ED7">
        <w:rPr>
          <w:b/>
          <w:sz w:val="28"/>
          <w:szCs w:val="28"/>
        </w:rPr>
        <w:t>Раздел 1</w:t>
      </w:r>
      <w:r>
        <w:rPr>
          <w:b/>
          <w:sz w:val="28"/>
          <w:szCs w:val="28"/>
        </w:rPr>
        <w:t xml:space="preserve">. </w:t>
      </w:r>
      <w:r w:rsidR="001F5FAD">
        <w:rPr>
          <w:b/>
          <w:sz w:val="28"/>
          <w:szCs w:val="28"/>
        </w:rPr>
        <w:t xml:space="preserve">ОС семейства </w:t>
      </w:r>
      <w:r w:rsidR="001F5FAD">
        <w:rPr>
          <w:b/>
          <w:sz w:val="28"/>
          <w:szCs w:val="28"/>
          <w:lang w:val="en-US"/>
        </w:rPr>
        <w:t>UNIX</w:t>
      </w:r>
    </w:p>
    <w:p w14:paraId="32BB4C60" w14:textId="109FFCFB" w:rsidR="00B94ED7" w:rsidRPr="001F5FAD" w:rsidRDefault="00B94ED7" w:rsidP="00772E3B">
      <w:pPr>
        <w:spacing w:line="360" w:lineRule="auto"/>
        <w:rPr>
          <w:b/>
          <w:sz w:val="28"/>
          <w:szCs w:val="28"/>
        </w:rPr>
      </w:pPr>
      <w:r>
        <w:rPr>
          <w:b/>
          <w:sz w:val="28"/>
          <w:szCs w:val="28"/>
        </w:rPr>
        <w:t xml:space="preserve">Тема 1. </w:t>
      </w:r>
      <w:r w:rsidR="001F5FAD">
        <w:rPr>
          <w:b/>
          <w:sz w:val="28"/>
          <w:szCs w:val="28"/>
        </w:rPr>
        <w:t xml:space="preserve">ОС семейства </w:t>
      </w:r>
      <w:r w:rsidR="001F5FAD">
        <w:rPr>
          <w:b/>
          <w:sz w:val="28"/>
          <w:szCs w:val="28"/>
          <w:lang w:val="en-US"/>
        </w:rPr>
        <w:t>UNIX</w:t>
      </w:r>
      <w:r w:rsidR="001F5FAD" w:rsidRPr="001F5FAD">
        <w:rPr>
          <w:b/>
          <w:sz w:val="28"/>
          <w:szCs w:val="28"/>
        </w:rPr>
        <w:t xml:space="preserve">. </w:t>
      </w:r>
      <w:r w:rsidR="001F5FAD">
        <w:rPr>
          <w:b/>
          <w:sz w:val="28"/>
          <w:szCs w:val="28"/>
        </w:rPr>
        <w:t>Стандарты и реализации</w:t>
      </w:r>
    </w:p>
    <w:p w14:paraId="327A9ACF" w14:textId="2931F34D" w:rsidR="00B94ED7" w:rsidRPr="00864937" w:rsidRDefault="00864937" w:rsidP="00B94ED7">
      <w:pPr>
        <w:spacing w:line="360" w:lineRule="auto"/>
        <w:rPr>
          <w:bCs/>
          <w:sz w:val="28"/>
          <w:szCs w:val="28"/>
        </w:rPr>
      </w:pPr>
      <w:r>
        <w:rPr>
          <w:bCs/>
          <w:sz w:val="28"/>
          <w:szCs w:val="28"/>
        </w:rPr>
        <w:t xml:space="preserve">Архитектура </w:t>
      </w:r>
      <w:r>
        <w:rPr>
          <w:bCs/>
          <w:sz w:val="28"/>
          <w:szCs w:val="28"/>
          <w:lang w:val="en-US"/>
        </w:rPr>
        <w:t>UNIX</w:t>
      </w:r>
      <w:r w:rsidRPr="00864937">
        <w:rPr>
          <w:bCs/>
          <w:sz w:val="28"/>
          <w:szCs w:val="28"/>
        </w:rPr>
        <w:t xml:space="preserve">. </w:t>
      </w:r>
      <w:r>
        <w:rPr>
          <w:bCs/>
          <w:sz w:val="28"/>
          <w:szCs w:val="28"/>
        </w:rPr>
        <w:t xml:space="preserve">Файлы и каталоги. Ввод/вывод. Программы и процессы. Обработка ошибок. Идентификация пользователя. Сигналы. Представление времени. Системные вызовы и библиотечные функции. Стандарты: </w:t>
      </w:r>
      <w:r>
        <w:rPr>
          <w:bCs/>
          <w:sz w:val="28"/>
          <w:szCs w:val="28"/>
          <w:lang w:val="en-US"/>
        </w:rPr>
        <w:t>ISO</w:t>
      </w:r>
      <w:r w:rsidRPr="00864937">
        <w:rPr>
          <w:bCs/>
          <w:sz w:val="28"/>
          <w:szCs w:val="28"/>
        </w:rPr>
        <w:t xml:space="preserve"> </w:t>
      </w:r>
      <w:r>
        <w:rPr>
          <w:bCs/>
          <w:sz w:val="28"/>
          <w:szCs w:val="28"/>
          <w:lang w:val="en-US"/>
        </w:rPr>
        <w:t>C</w:t>
      </w:r>
      <w:r w:rsidRPr="00864937">
        <w:rPr>
          <w:bCs/>
          <w:sz w:val="28"/>
          <w:szCs w:val="28"/>
        </w:rPr>
        <w:t xml:space="preserve">, </w:t>
      </w:r>
      <w:r>
        <w:rPr>
          <w:bCs/>
          <w:sz w:val="28"/>
          <w:szCs w:val="28"/>
          <w:lang w:val="en-US"/>
        </w:rPr>
        <w:t>IEEE</w:t>
      </w:r>
      <w:r w:rsidRPr="00864937">
        <w:rPr>
          <w:bCs/>
          <w:sz w:val="28"/>
          <w:szCs w:val="28"/>
        </w:rPr>
        <w:t xml:space="preserve"> </w:t>
      </w:r>
      <w:r>
        <w:rPr>
          <w:bCs/>
          <w:sz w:val="28"/>
          <w:szCs w:val="28"/>
          <w:lang w:val="en-US"/>
        </w:rPr>
        <w:t>POSIX</w:t>
      </w:r>
      <w:r w:rsidRPr="00864937">
        <w:rPr>
          <w:bCs/>
          <w:sz w:val="28"/>
          <w:szCs w:val="28"/>
        </w:rPr>
        <w:t xml:space="preserve">. </w:t>
      </w:r>
      <w:r>
        <w:rPr>
          <w:bCs/>
          <w:sz w:val="28"/>
          <w:szCs w:val="28"/>
        </w:rPr>
        <w:t xml:space="preserve">Реализации </w:t>
      </w:r>
      <w:r>
        <w:rPr>
          <w:bCs/>
          <w:sz w:val="28"/>
          <w:szCs w:val="28"/>
          <w:lang w:val="en-US"/>
        </w:rPr>
        <w:t>UNIX</w:t>
      </w:r>
      <w:r w:rsidRPr="00864937">
        <w:rPr>
          <w:bCs/>
          <w:sz w:val="28"/>
          <w:szCs w:val="28"/>
        </w:rPr>
        <w:t xml:space="preserve">: </w:t>
      </w:r>
      <w:r>
        <w:rPr>
          <w:bCs/>
          <w:sz w:val="28"/>
          <w:szCs w:val="28"/>
          <w:lang w:val="en-US"/>
        </w:rPr>
        <w:t>Linux</w:t>
      </w:r>
      <w:r w:rsidRPr="00864937">
        <w:rPr>
          <w:bCs/>
          <w:sz w:val="28"/>
          <w:szCs w:val="28"/>
        </w:rPr>
        <w:t>, *</w:t>
      </w:r>
      <w:r>
        <w:rPr>
          <w:bCs/>
          <w:sz w:val="28"/>
          <w:szCs w:val="28"/>
          <w:lang w:val="en-US"/>
        </w:rPr>
        <w:t>BSD</w:t>
      </w:r>
      <w:r w:rsidRPr="00772E3B">
        <w:rPr>
          <w:bCs/>
          <w:sz w:val="28"/>
          <w:szCs w:val="28"/>
        </w:rPr>
        <w:t xml:space="preserve">, </w:t>
      </w:r>
      <w:proofErr w:type="spellStart"/>
      <w:r>
        <w:rPr>
          <w:bCs/>
          <w:sz w:val="28"/>
          <w:szCs w:val="28"/>
          <w:lang w:val="en-US"/>
        </w:rPr>
        <w:t>macOS</w:t>
      </w:r>
      <w:proofErr w:type="spellEnd"/>
      <w:r w:rsidRPr="00772E3B">
        <w:rPr>
          <w:bCs/>
          <w:sz w:val="28"/>
          <w:szCs w:val="28"/>
        </w:rPr>
        <w:t>.</w:t>
      </w:r>
    </w:p>
    <w:p w14:paraId="252977B8" w14:textId="52986823" w:rsidR="001F5FAD" w:rsidRPr="001F5FAD" w:rsidRDefault="001F5FAD" w:rsidP="001F5FAD">
      <w:pPr>
        <w:spacing w:line="360" w:lineRule="auto"/>
        <w:jc w:val="center"/>
        <w:rPr>
          <w:b/>
          <w:sz w:val="28"/>
          <w:szCs w:val="28"/>
        </w:rPr>
      </w:pPr>
      <w:r>
        <w:rPr>
          <w:b/>
          <w:sz w:val="28"/>
          <w:szCs w:val="28"/>
        </w:rPr>
        <w:t>Раздел 2. Работа с файлами и файловыми системами</w:t>
      </w:r>
    </w:p>
    <w:p w14:paraId="3694524A" w14:textId="41E8FD1C" w:rsidR="00B94ED7" w:rsidRDefault="00B94ED7" w:rsidP="00772E3B">
      <w:pPr>
        <w:spacing w:line="360" w:lineRule="auto"/>
        <w:rPr>
          <w:b/>
          <w:sz w:val="28"/>
          <w:szCs w:val="28"/>
        </w:rPr>
      </w:pPr>
      <w:r>
        <w:rPr>
          <w:b/>
          <w:sz w:val="28"/>
          <w:szCs w:val="28"/>
        </w:rPr>
        <w:t xml:space="preserve">Тема 2. </w:t>
      </w:r>
      <w:r w:rsidR="001F5FAD">
        <w:rPr>
          <w:b/>
          <w:sz w:val="28"/>
          <w:szCs w:val="28"/>
        </w:rPr>
        <w:t>Файлы и каталоги</w:t>
      </w:r>
    </w:p>
    <w:p w14:paraId="6CC30289" w14:textId="6200B4B1" w:rsidR="00B94ED7" w:rsidRPr="002B2B23" w:rsidRDefault="002B2B23" w:rsidP="00B94ED7">
      <w:pPr>
        <w:spacing w:line="360" w:lineRule="auto"/>
        <w:rPr>
          <w:bCs/>
          <w:sz w:val="28"/>
          <w:szCs w:val="28"/>
        </w:rPr>
      </w:pPr>
      <w:r>
        <w:rPr>
          <w:bCs/>
          <w:sz w:val="28"/>
          <w:szCs w:val="28"/>
        </w:rPr>
        <w:t xml:space="preserve">Функции типа </w:t>
      </w:r>
      <w:r>
        <w:rPr>
          <w:bCs/>
          <w:sz w:val="28"/>
          <w:szCs w:val="28"/>
          <w:lang w:val="en-US"/>
        </w:rPr>
        <w:t>stat</w:t>
      </w:r>
      <w:r w:rsidRPr="002B2B23">
        <w:rPr>
          <w:bCs/>
          <w:sz w:val="28"/>
          <w:szCs w:val="28"/>
        </w:rPr>
        <w:t xml:space="preserve">. </w:t>
      </w:r>
      <w:r>
        <w:rPr>
          <w:bCs/>
          <w:sz w:val="28"/>
          <w:szCs w:val="28"/>
        </w:rPr>
        <w:t xml:space="preserve">Типы файлов. Права доступа к файлу. Функции работы с правами. Размер файла, усечение файлов. Файловые системы. Символические ссылки. Временные характеристики файлов. Чтение каталогов. Специальные файлы устройств. Стандартные потоки ввода/вывода. Работа с потоками ввода/вывода. Потоки в памяти. </w:t>
      </w:r>
    </w:p>
    <w:p w14:paraId="5C01A63E" w14:textId="50F9F887" w:rsidR="00B94ED7" w:rsidRDefault="00B94ED7" w:rsidP="00772E3B">
      <w:pPr>
        <w:spacing w:line="360" w:lineRule="auto"/>
        <w:rPr>
          <w:b/>
          <w:sz w:val="28"/>
          <w:szCs w:val="28"/>
        </w:rPr>
      </w:pPr>
      <w:r>
        <w:rPr>
          <w:b/>
          <w:sz w:val="28"/>
          <w:szCs w:val="28"/>
        </w:rPr>
        <w:t xml:space="preserve">Тема 3. </w:t>
      </w:r>
      <w:r w:rsidR="001F5FAD">
        <w:rPr>
          <w:b/>
          <w:sz w:val="28"/>
          <w:szCs w:val="28"/>
        </w:rPr>
        <w:t>Информация о системе и файлы данных</w:t>
      </w:r>
    </w:p>
    <w:p w14:paraId="0793A416" w14:textId="5FD691BF" w:rsidR="00B94ED7" w:rsidRDefault="002B2B23" w:rsidP="00B94ED7">
      <w:pPr>
        <w:spacing w:line="360" w:lineRule="auto"/>
        <w:rPr>
          <w:bCs/>
          <w:sz w:val="28"/>
          <w:szCs w:val="28"/>
        </w:rPr>
      </w:pPr>
      <w:r>
        <w:rPr>
          <w:bCs/>
          <w:sz w:val="28"/>
          <w:szCs w:val="28"/>
        </w:rPr>
        <w:t>Файл паролей. Теневые пароли. Файл групп. Идентификация групп. Учёт входов в систему. Информация о системе. Функции даты и времени.</w:t>
      </w:r>
    </w:p>
    <w:p w14:paraId="06479A22" w14:textId="0402459C" w:rsidR="001F5FAD" w:rsidRPr="001F5FAD" w:rsidRDefault="001F5FAD" w:rsidP="001F5FAD">
      <w:pPr>
        <w:spacing w:line="360" w:lineRule="auto"/>
        <w:jc w:val="center"/>
        <w:rPr>
          <w:b/>
          <w:sz w:val="28"/>
          <w:szCs w:val="28"/>
        </w:rPr>
      </w:pPr>
      <w:r>
        <w:rPr>
          <w:b/>
          <w:sz w:val="28"/>
          <w:szCs w:val="28"/>
        </w:rPr>
        <w:t>Раздел 3. Процессы и потоки</w:t>
      </w:r>
    </w:p>
    <w:p w14:paraId="1BCE60DA" w14:textId="1A9F55E6" w:rsidR="00906E54" w:rsidRDefault="00906E54" w:rsidP="00772E3B">
      <w:pPr>
        <w:spacing w:line="360" w:lineRule="auto"/>
        <w:rPr>
          <w:b/>
          <w:sz w:val="28"/>
          <w:szCs w:val="28"/>
        </w:rPr>
      </w:pPr>
      <w:r>
        <w:rPr>
          <w:b/>
          <w:sz w:val="28"/>
          <w:szCs w:val="28"/>
        </w:rPr>
        <w:t xml:space="preserve">Тема 4. </w:t>
      </w:r>
      <w:r w:rsidR="001F5FAD">
        <w:rPr>
          <w:b/>
          <w:sz w:val="28"/>
          <w:szCs w:val="28"/>
        </w:rPr>
        <w:t>Управление процессами</w:t>
      </w:r>
    </w:p>
    <w:p w14:paraId="04F14819" w14:textId="6024C41F" w:rsidR="00906E54" w:rsidRPr="004B774B" w:rsidRDefault="004B774B" w:rsidP="00906E54">
      <w:pPr>
        <w:spacing w:line="360" w:lineRule="auto"/>
        <w:rPr>
          <w:bCs/>
          <w:sz w:val="28"/>
          <w:szCs w:val="28"/>
        </w:rPr>
      </w:pPr>
      <w:r>
        <w:rPr>
          <w:bCs/>
          <w:sz w:val="28"/>
          <w:szCs w:val="28"/>
        </w:rPr>
        <w:t xml:space="preserve">Идентификатор процесса. Создание новых процессов: функции типа </w:t>
      </w:r>
      <w:r>
        <w:rPr>
          <w:bCs/>
          <w:sz w:val="28"/>
          <w:szCs w:val="28"/>
          <w:lang w:val="en-US"/>
        </w:rPr>
        <w:t>fork</w:t>
      </w:r>
      <w:r w:rsidRPr="004B774B">
        <w:rPr>
          <w:bCs/>
          <w:sz w:val="28"/>
          <w:szCs w:val="28"/>
        </w:rPr>
        <w:t xml:space="preserve">. </w:t>
      </w:r>
      <w:r>
        <w:rPr>
          <w:bCs/>
          <w:sz w:val="28"/>
          <w:szCs w:val="28"/>
        </w:rPr>
        <w:t>Жизненный цикл процесса. Состояния гонки за ресурсами. Планирование процессов. Временные характеристики процессов.</w:t>
      </w:r>
    </w:p>
    <w:p w14:paraId="5B947434" w14:textId="1D687AD9" w:rsidR="00906E54" w:rsidRDefault="00906E54" w:rsidP="00772E3B">
      <w:pPr>
        <w:spacing w:line="360" w:lineRule="auto"/>
        <w:rPr>
          <w:b/>
          <w:sz w:val="28"/>
          <w:szCs w:val="28"/>
        </w:rPr>
      </w:pPr>
      <w:r>
        <w:rPr>
          <w:b/>
          <w:sz w:val="28"/>
          <w:szCs w:val="28"/>
        </w:rPr>
        <w:t xml:space="preserve">Тема 5. </w:t>
      </w:r>
      <w:r w:rsidR="001F5FAD">
        <w:rPr>
          <w:b/>
          <w:sz w:val="28"/>
          <w:szCs w:val="28"/>
        </w:rPr>
        <w:t>Взаимоотношения между процессами</w:t>
      </w:r>
    </w:p>
    <w:p w14:paraId="3FFD76FA" w14:textId="7006C31E" w:rsidR="00906E54" w:rsidRDefault="008332D8" w:rsidP="00906E54">
      <w:pPr>
        <w:spacing w:line="360" w:lineRule="auto"/>
        <w:rPr>
          <w:bCs/>
          <w:sz w:val="28"/>
          <w:szCs w:val="28"/>
        </w:rPr>
      </w:pPr>
      <w:r>
        <w:rPr>
          <w:bCs/>
          <w:sz w:val="28"/>
          <w:szCs w:val="28"/>
        </w:rPr>
        <w:t>Группы процессов. Сеансы. Управление заданиями. Осиротевшие группы процессов.</w:t>
      </w:r>
    </w:p>
    <w:p w14:paraId="2D59AF54" w14:textId="77777777" w:rsidR="00772E3B" w:rsidRDefault="00772E3B" w:rsidP="00906E54">
      <w:pPr>
        <w:spacing w:line="360" w:lineRule="auto"/>
        <w:jc w:val="center"/>
        <w:rPr>
          <w:b/>
          <w:sz w:val="28"/>
          <w:szCs w:val="28"/>
        </w:rPr>
      </w:pPr>
    </w:p>
    <w:p w14:paraId="1247722B" w14:textId="70B365EA" w:rsidR="00906E54" w:rsidRPr="005F2050" w:rsidRDefault="00906E54" w:rsidP="00772E3B">
      <w:pPr>
        <w:spacing w:line="360" w:lineRule="auto"/>
        <w:rPr>
          <w:b/>
          <w:sz w:val="28"/>
          <w:szCs w:val="28"/>
        </w:rPr>
      </w:pPr>
      <w:r>
        <w:rPr>
          <w:b/>
          <w:sz w:val="28"/>
          <w:szCs w:val="28"/>
        </w:rPr>
        <w:lastRenderedPageBreak/>
        <w:t xml:space="preserve">Тема 6. </w:t>
      </w:r>
      <w:r w:rsidR="001F5FAD">
        <w:rPr>
          <w:b/>
          <w:sz w:val="28"/>
          <w:szCs w:val="28"/>
        </w:rPr>
        <w:t>Сигналы</w:t>
      </w:r>
    </w:p>
    <w:p w14:paraId="173ED00E" w14:textId="157C6778" w:rsidR="00906E54" w:rsidRPr="005F2050" w:rsidRDefault="007869E5" w:rsidP="00906E54">
      <w:pPr>
        <w:spacing w:line="360" w:lineRule="auto"/>
        <w:rPr>
          <w:bCs/>
          <w:sz w:val="28"/>
          <w:szCs w:val="28"/>
        </w:rPr>
      </w:pPr>
      <w:r>
        <w:rPr>
          <w:bCs/>
          <w:sz w:val="28"/>
          <w:szCs w:val="28"/>
        </w:rPr>
        <w:t>Концепция сигналов. Ненадёжные сигналы. Прерванные системные вызовы. Реентерабельные функции. Надёжные сигналы. Сигналы управления заданиями. Имена и номера сигналов.</w:t>
      </w:r>
    </w:p>
    <w:p w14:paraId="1730272F" w14:textId="2D364537" w:rsidR="00906E54" w:rsidRDefault="00906E54" w:rsidP="00772E3B">
      <w:pPr>
        <w:spacing w:line="360" w:lineRule="auto"/>
        <w:rPr>
          <w:b/>
          <w:sz w:val="28"/>
          <w:szCs w:val="28"/>
        </w:rPr>
      </w:pPr>
      <w:r>
        <w:rPr>
          <w:b/>
          <w:sz w:val="28"/>
          <w:szCs w:val="28"/>
        </w:rPr>
        <w:t xml:space="preserve">Тема 7. </w:t>
      </w:r>
      <w:r w:rsidR="001F5FAD">
        <w:rPr>
          <w:b/>
          <w:sz w:val="28"/>
          <w:szCs w:val="28"/>
        </w:rPr>
        <w:t>Потоки</w:t>
      </w:r>
    </w:p>
    <w:p w14:paraId="27AFBB85" w14:textId="2036F459" w:rsidR="00906E54" w:rsidRDefault="00C2162E" w:rsidP="00906E54">
      <w:pPr>
        <w:spacing w:line="360" w:lineRule="auto"/>
        <w:rPr>
          <w:bCs/>
          <w:sz w:val="28"/>
          <w:szCs w:val="28"/>
        </w:rPr>
      </w:pPr>
      <w:r>
        <w:rPr>
          <w:bCs/>
          <w:sz w:val="28"/>
          <w:szCs w:val="28"/>
        </w:rPr>
        <w:t xml:space="preserve">Понятие потоков. Идентификация потоков. Создание потока. Завершение потока. Синхронизация потоков. </w:t>
      </w:r>
    </w:p>
    <w:p w14:paraId="2C2F83A4" w14:textId="58CCB5F8" w:rsidR="00906E54" w:rsidRDefault="00906E54" w:rsidP="00772E3B">
      <w:pPr>
        <w:spacing w:line="360" w:lineRule="auto"/>
        <w:rPr>
          <w:b/>
          <w:sz w:val="28"/>
          <w:szCs w:val="28"/>
        </w:rPr>
      </w:pPr>
      <w:r>
        <w:rPr>
          <w:b/>
          <w:sz w:val="28"/>
          <w:szCs w:val="28"/>
        </w:rPr>
        <w:t xml:space="preserve">Тема 8. </w:t>
      </w:r>
      <w:r w:rsidR="001F5FAD">
        <w:rPr>
          <w:b/>
          <w:sz w:val="28"/>
          <w:szCs w:val="28"/>
        </w:rPr>
        <w:t>Управление потоками</w:t>
      </w:r>
    </w:p>
    <w:p w14:paraId="62740A8E" w14:textId="076ECD7D" w:rsidR="00906E54" w:rsidRDefault="00557E86" w:rsidP="00906E54">
      <w:pPr>
        <w:spacing w:line="360" w:lineRule="auto"/>
        <w:rPr>
          <w:bCs/>
          <w:sz w:val="28"/>
          <w:szCs w:val="28"/>
        </w:rPr>
      </w:pPr>
      <w:r>
        <w:rPr>
          <w:bCs/>
          <w:sz w:val="28"/>
          <w:szCs w:val="28"/>
        </w:rPr>
        <w:t xml:space="preserve">Пределы для потоков. Атрибуты потока. Атрибуты синхронизации. Локальные данные потоков. Принудительное завершение потоков. </w:t>
      </w:r>
    </w:p>
    <w:p w14:paraId="2055B833" w14:textId="770F1876" w:rsidR="003701D0" w:rsidRPr="003701D0" w:rsidRDefault="003701D0" w:rsidP="003701D0">
      <w:pPr>
        <w:spacing w:line="360" w:lineRule="auto"/>
        <w:jc w:val="center"/>
        <w:rPr>
          <w:b/>
          <w:sz w:val="28"/>
          <w:szCs w:val="28"/>
        </w:rPr>
      </w:pPr>
      <w:r>
        <w:rPr>
          <w:b/>
          <w:sz w:val="28"/>
          <w:szCs w:val="28"/>
        </w:rPr>
        <w:t xml:space="preserve">Раздел 4. </w:t>
      </w:r>
      <w:proofErr w:type="spellStart"/>
      <w:r>
        <w:rPr>
          <w:b/>
          <w:sz w:val="28"/>
          <w:szCs w:val="28"/>
        </w:rPr>
        <w:t>Межпроцессное</w:t>
      </w:r>
      <w:proofErr w:type="spellEnd"/>
      <w:r>
        <w:rPr>
          <w:b/>
          <w:sz w:val="28"/>
          <w:szCs w:val="28"/>
        </w:rPr>
        <w:t xml:space="preserve"> взаимодействие</w:t>
      </w:r>
    </w:p>
    <w:p w14:paraId="63FF803D" w14:textId="764C4F25" w:rsidR="00906E54" w:rsidRDefault="00906E54" w:rsidP="00772E3B">
      <w:pPr>
        <w:spacing w:line="360" w:lineRule="auto"/>
        <w:rPr>
          <w:b/>
          <w:sz w:val="28"/>
          <w:szCs w:val="28"/>
        </w:rPr>
      </w:pPr>
      <w:r>
        <w:rPr>
          <w:b/>
          <w:sz w:val="28"/>
          <w:szCs w:val="28"/>
        </w:rPr>
        <w:t xml:space="preserve">Тема 9. </w:t>
      </w:r>
      <w:proofErr w:type="spellStart"/>
      <w:r w:rsidR="003701D0">
        <w:rPr>
          <w:b/>
          <w:sz w:val="28"/>
          <w:szCs w:val="28"/>
        </w:rPr>
        <w:t>Межпроцессные</w:t>
      </w:r>
      <w:proofErr w:type="spellEnd"/>
      <w:r w:rsidR="003701D0">
        <w:rPr>
          <w:b/>
          <w:sz w:val="28"/>
          <w:szCs w:val="28"/>
        </w:rPr>
        <w:t xml:space="preserve"> взаимодействия</w:t>
      </w:r>
    </w:p>
    <w:p w14:paraId="506BC943" w14:textId="259A7064" w:rsidR="00906E54" w:rsidRPr="00557E86" w:rsidRDefault="00557E86" w:rsidP="00906E54">
      <w:pPr>
        <w:spacing w:line="360" w:lineRule="auto"/>
        <w:rPr>
          <w:bCs/>
          <w:sz w:val="28"/>
          <w:szCs w:val="28"/>
        </w:rPr>
      </w:pPr>
      <w:r>
        <w:rPr>
          <w:bCs/>
          <w:sz w:val="28"/>
          <w:szCs w:val="28"/>
        </w:rPr>
        <w:t xml:space="preserve">Неименованные каналы. </w:t>
      </w:r>
      <w:proofErr w:type="spellStart"/>
      <w:r>
        <w:rPr>
          <w:bCs/>
          <w:sz w:val="28"/>
          <w:szCs w:val="28"/>
        </w:rPr>
        <w:t>Сопроцессы</w:t>
      </w:r>
      <w:proofErr w:type="spellEnd"/>
      <w:r>
        <w:rPr>
          <w:bCs/>
          <w:sz w:val="28"/>
          <w:szCs w:val="28"/>
        </w:rPr>
        <w:t xml:space="preserve">. </w:t>
      </w:r>
      <w:r>
        <w:rPr>
          <w:bCs/>
          <w:sz w:val="28"/>
          <w:szCs w:val="28"/>
          <w:lang w:val="en-US"/>
        </w:rPr>
        <w:t>FIFO</w:t>
      </w:r>
      <w:r w:rsidRPr="00557E86">
        <w:rPr>
          <w:bCs/>
          <w:sz w:val="28"/>
          <w:szCs w:val="28"/>
        </w:rPr>
        <w:t xml:space="preserve">. </w:t>
      </w:r>
      <w:r>
        <w:rPr>
          <w:bCs/>
          <w:sz w:val="28"/>
          <w:szCs w:val="28"/>
          <w:lang w:val="en-US"/>
        </w:rPr>
        <w:t>XSI</w:t>
      </w:r>
      <w:r w:rsidRPr="00557E86">
        <w:rPr>
          <w:bCs/>
          <w:sz w:val="28"/>
          <w:szCs w:val="28"/>
        </w:rPr>
        <w:t xml:space="preserve"> </w:t>
      </w:r>
      <w:r>
        <w:rPr>
          <w:bCs/>
          <w:sz w:val="28"/>
          <w:szCs w:val="28"/>
          <w:lang w:val="en-US"/>
        </w:rPr>
        <w:t>IPC</w:t>
      </w:r>
      <w:r w:rsidRPr="00557E86">
        <w:rPr>
          <w:bCs/>
          <w:sz w:val="28"/>
          <w:szCs w:val="28"/>
        </w:rPr>
        <w:t xml:space="preserve">. </w:t>
      </w:r>
      <w:r>
        <w:rPr>
          <w:bCs/>
          <w:sz w:val="28"/>
          <w:szCs w:val="28"/>
        </w:rPr>
        <w:t>Очереди сообщений. Семафоры. Разделяемая память. Взаимодействия типа клиент-сервер.</w:t>
      </w:r>
    </w:p>
    <w:p w14:paraId="307FD022" w14:textId="6E0C7B32" w:rsidR="00906E54" w:rsidRDefault="00906E54" w:rsidP="00772E3B">
      <w:pPr>
        <w:spacing w:line="360" w:lineRule="auto"/>
        <w:rPr>
          <w:b/>
          <w:sz w:val="28"/>
          <w:szCs w:val="28"/>
        </w:rPr>
      </w:pPr>
      <w:r>
        <w:rPr>
          <w:b/>
          <w:sz w:val="28"/>
          <w:szCs w:val="28"/>
        </w:rPr>
        <w:t xml:space="preserve">Тема 10. </w:t>
      </w:r>
      <w:r w:rsidR="003701D0">
        <w:rPr>
          <w:b/>
          <w:sz w:val="28"/>
          <w:szCs w:val="28"/>
        </w:rPr>
        <w:t>Сокеты</w:t>
      </w:r>
    </w:p>
    <w:p w14:paraId="6E47B392" w14:textId="14664836" w:rsidR="00906E54" w:rsidRDefault="00EE14F8" w:rsidP="00906E54">
      <w:pPr>
        <w:spacing w:line="360" w:lineRule="auto"/>
        <w:rPr>
          <w:bCs/>
          <w:sz w:val="28"/>
          <w:szCs w:val="28"/>
        </w:rPr>
      </w:pPr>
      <w:r>
        <w:rPr>
          <w:bCs/>
          <w:sz w:val="28"/>
          <w:szCs w:val="28"/>
        </w:rPr>
        <w:t>Дескрипторы сокетов. Адресация сокетов. Установка соединения. Передача данных.  Параметры сокетов. Неблокирующий и асинхронный ввод/вывод.</w:t>
      </w:r>
    </w:p>
    <w:p w14:paraId="5DCE387C" w14:textId="33A01012" w:rsidR="003701D0" w:rsidRPr="003701D0" w:rsidRDefault="003701D0" w:rsidP="003701D0">
      <w:pPr>
        <w:spacing w:line="360" w:lineRule="auto"/>
        <w:jc w:val="center"/>
        <w:rPr>
          <w:b/>
          <w:sz w:val="28"/>
          <w:szCs w:val="28"/>
        </w:rPr>
      </w:pPr>
      <w:r>
        <w:rPr>
          <w:b/>
          <w:sz w:val="28"/>
          <w:szCs w:val="28"/>
        </w:rPr>
        <w:t>Раздел 5. Терминалы</w:t>
      </w:r>
    </w:p>
    <w:p w14:paraId="19A89C6E" w14:textId="2C5A941A" w:rsidR="00AF28FD" w:rsidRDefault="00AF28FD" w:rsidP="00772E3B">
      <w:pPr>
        <w:spacing w:line="360" w:lineRule="auto"/>
        <w:rPr>
          <w:b/>
          <w:sz w:val="28"/>
          <w:szCs w:val="28"/>
        </w:rPr>
      </w:pPr>
      <w:r>
        <w:rPr>
          <w:b/>
          <w:sz w:val="28"/>
          <w:szCs w:val="28"/>
        </w:rPr>
        <w:t xml:space="preserve">Тема 11. </w:t>
      </w:r>
      <w:r w:rsidR="003701D0">
        <w:rPr>
          <w:b/>
          <w:sz w:val="28"/>
          <w:szCs w:val="28"/>
        </w:rPr>
        <w:t>Терминальный ввод/вывод</w:t>
      </w:r>
    </w:p>
    <w:p w14:paraId="5E0F0B16" w14:textId="12DBBDCF" w:rsidR="00956AF4" w:rsidRDefault="00375797" w:rsidP="00956AF4">
      <w:pPr>
        <w:spacing w:line="360" w:lineRule="auto"/>
        <w:rPr>
          <w:bCs/>
          <w:sz w:val="28"/>
          <w:szCs w:val="28"/>
        </w:rPr>
      </w:pPr>
      <w:r>
        <w:rPr>
          <w:bCs/>
          <w:sz w:val="28"/>
          <w:szCs w:val="28"/>
        </w:rPr>
        <w:t>Получение и изменение характеристик терминала. Специальные символы ввода. Флаги режимов терминала. Скорость передачи данных. Канонический и неканонический режим работы терминала. Библиотеки для работы с терминалом.</w:t>
      </w:r>
    </w:p>
    <w:p w14:paraId="27FFF9D2" w14:textId="26C34F25" w:rsidR="004F085B" w:rsidRDefault="004F085B" w:rsidP="00772E3B">
      <w:pPr>
        <w:spacing w:line="360" w:lineRule="auto"/>
        <w:rPr>
          <w:b/>
          <w:sz w:val="28"/>
          <w:szCs w:val="28"/>
        </w:rPr>
      </w:pPr>
      <w:r>
        <w:rPr>
          <w:b/>
          <w:sz w:val="28"/>
          <w:szCs w:val="28"/>
        </w:rPr>
        <w:t xml:space="preserve">Тема 12. </w:t>
      </w:r>
      <w:proofErr w:type="spellStart"/>
      <w:r w:rsidR="003701D0">
        <w:rPr>
          <w:b/>
          <w:sz w:val="28"/>
          <w:szCs w:val="28"/>
        </w:rPr>
        <w:t>Псевдотерминалы</w:t>
      </w:r>
      <w:proofErr w:type="spellEnd"/>
    </w:p>
    <w:p w14:paraId="51C39C0C" w14:textId="49AAEED0" w:rsidR="004F085B" w:rsidRDefault="00375797" w:rsidP="003701D0">
      <w:pPr>
        <w:spacing w:line="360" w:lineRule="auto"/>
        <w:rPr>
          <w:bCs/>
          <w:sz w:val="28"/>
          <w:szCs w:val="28"/>
        </w:rPr>
      </w:pPr>
      <w:r>
        <w:rPr>
          <w:bCs/>
          <w:sz w:val="28"/>
          <w:szCs w:val="28"/>
        </w:rPr>
        <w:t xml:space="preserve">Открытие устройств </w:t>
      </w:r>
      <w:proofErr w:type="spellStart"/>
      <w:r>
        <w:rPr>
          <w:bCs/>
          <w:sz w:val="28"/>
          <w:szCs w:val="28"/>
        </w:rPr>
        <w:t>псевдотерминалов</w:t>
      </w:r>
      <w:proofErr w:type="spellEnd"/>
      <w:r>
        <w:rPr>
          <w:bCs/>
          <w:sz w:val="28"/>
          <w:szCs w:val="28"/>
        </w:rPr>
        <w:t xml:space="preserve">. Функция </w:t>
      </w:r>
      <w:proofErr w:type="spellStart"/>
      <w:r>
        <w:rPr>
          <w:bCs/>
          <w:sz w:val="28"/>
          <w:szCs w:val="28"/>
          <w:lang w:val="en-US"/>
        </w:rPr>
        <w:t>pty</w:t>
      </w:r>
      <w:proofErr w:type="spellEnd"/>
      <w:r w:rsidRPr="00375797">
        <w:rPr>
          <w:bCs/>
          <w:sz w:val="28"/>
          <w:szCs w:val="28"/>
        </w:rPr>
        <w:t>_</w:t>
      </w:r>
      <w:r>
        <w:rPr>
          <w:bCs/>
          <w:sz w:val="28"/>
          <w:szCs w:val="28"/>
          <w:lang w:val="en-US"/>
        </w:rPr>
        <w:t>fork</w:t>
      </w:r>
      <w:r w:rsidRPr="00375797">
        <w:rPr>
          <w:bCs/>
          <w:sz w:val="28"/>
          <w:szCs w:val="28"/>
        </w:rPr>
        <w:t xml:space="preserve"> </w:t>
      </w:r>
      <w:r>
        <w:rPr>
          <w:bCs/>
          <w:sz w:val="28"/>
          <w:szCs w:val="28"/>
        </w:rPr>
        <w:t xml:space="preserve">и программа </w:t>
      </w:r>
      <w:proofErr w:type="spellStart"/>
      <w:r>
        <w:rPr>
          <w:bCs/>
          <w:sz w:val="28"/>
          <w:szCs w:val="28"/>
          <w:lang w:val="en-US"/>
        </w:rPr>
        <w:t>pty</w:t>
      </w:r>
      <w:proofErr w:type="spellEnd"/>
      <w:r w:rsidRPr="00375797">
        <w:rPr>
          <w:bCs/>
          <w:sz w:val="28"/>
          <w:szCs w:val="28"/>
        </w:rPr>
        <w:t xml:space="preserve">. </w:t>
      </w:r>
      <w:r>
        <w:rPr>
          <w:bCs/>
          <w:sz w:val="28"/>
          <w:szCs w:val="28"/>
        </w:rPr>
        <w:t xml:space="preserve">Использование программы </w:t>
      </w:r>
      <w:proofErr w:type="spellStart"/>
      <w:r>
        <w:rPr>
          <w:bCs/>
          <w:sz w:val="28"/>
          <w:szCs w:val="28"/>
          <w:lang w:val="en-US"/>
        </w:rPr>
        <w:t>pty</w:t>
      </w:r>
      <w:proofErr w:type="spellEnd"/>
      <w:r w:rsidRPr="005E040F">
        <w:rPr>
          <w:bCs/>
          <w:sz w:val="28"/>
          <w:szCs w:val="28"/>
        </w:rPr>
        <w:t xml:space="preserve">. </w:t>
      </w:r>
      <w:r>
        <w:rPr>
          <w:bCs/>
          <w:sz w:val="28"/>
          <w:szCs w:val="28"/>
        </w:rPr>
        <w:t xml:space="preserve">Дополнительные возможности </w:t>
      </w:r>
      <w:proofErr w:type="spellStart"/>
      <w:r>
        <w:rPr>
          <w:bCs/>
          <w:sz w:val="28"/>
          <w:szCs w:val="28"/>
        </w:rPr>
        <w:t>псевдотерминалов</w:t>
      </w:r>
      <w:proofErr w:type="spellEnd"/>
      <w:r>
        <w:rPr>
          <w:bCs/>
          <w:sz w:val="28"/>
          <w:szCs w:val="28"/>
        </w:rPr>
        <w:t>.</w:t>
      </w:r>
    </w:p>
    <w:p w14:paraId="209D0F3E" w14:textId="77777777" w:rsidR="00375797" w:rsidRDefault="00375797" w:rsidP="003701D0">
      <w:pPr>
        <w:spacing w:line="360" w:lineRule="auto"/>
        <w:rPr>
          <w:bCs/>
          <w:sz w:val="28"/>
          <w:szCs w:val="28"/>
        </w:rPr>
      </w:pPr>
    </w:p>
    <w:p w14:paraId="7A2CB01C" w14:textId="16EEF2C5" w:rsidR="00375797" w:rsidRDefault="00375797" w:rsidP="003701D0">
      <w:pPr>
        <w:spacing w:line="360" w:lineRule="auto"/>
        <w:rPr>
          <w:bCs/>
          <w:sz w:val="28"/>
          <w:szCs w:val="28"/>
        </w:rPr>
      </w:pPr>
    </w:p>
    <w:p w14:paraId="67E41BEC" w14:textId="46CAB522" w:rsidR="00772E3B" w:rsidRDefault="00772E3B" w:rsidP="003701D0">
      <w:pPr>
        <w:spacing w:line="360" w:lineRule="auto"/>
        <w:rPr>
          <w:bCs/>
          <w:sz w:val="28"/>
          <w:szCs w:val="28"/>
        </w:rPr>
      </w:pPr>
    </w:p>
    <w:p w14:paraId="6993A58D" w14:textId="77777777" w:rsidR="00772E3B" w:rsidRPr="00375797" w:rsidRDefault="00772E3B" w:rsidP="003701D0">
      <w:pPr>
        <w:spacing w:line="360" w:lineRule="auto"/>
        <w:rPr>
          <w:bCs/>
          <w:sz w:val="28"/>
          <w:szCs w:val="28"/>
        </w:rPr>
      </w:pPr>
    </w:p>
    <w:p w14:paraId="2B8D11DF" w14:textId="77777777" w:rsidR="003701D0" w:rsidRPr="003701D0" w:rsidRDefault="003701D0" w:rsidP="003701D0">
      <w:pPr>
        <w:spacing w:line="360" w:lineRule="auto"/>
        <w:rPr>
          <w:bCs/>
          <w:sz w:val="28"/>
          <w:szCs w:val="28"/>
        </w:rPr>
      </w:pPr>
    </w:p>
    <w:p w14:paraId="49345D57" w14:textId="438B9FF0" w:rsidR="004F085B" w:rsidRPr="007910F4" w:rsidRDefault="004F085B" w:rsidP="004F085B">
      <w:pPr>
        <w:pStyle w:val="1"/>
        <w:spacing w:before="0" w:beforeAutospacing="0" w:after="0" w:afterAutospacing="0" w:line="360" w:lineRule="auto"/>
        <w:jc w:val="both"/>
        <w:rPr>
          <w:color w:val="FF0000"/>
        </w:rPr>
      </w:pPr>
      <w:bookmarkStart w:id="10" w:name="_Toc132741025"/>
      <w:r w:rsidRPr="00BA337D">
        <w:lastRenderedPageBreak/>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2"/>
        <w:gridCol w:w="1007"/>
        <w:gridCol w:w="824"/>
        <w:gridCol w:w="814"/>
        <w:gridCol w:w="1382"/>
        <w:gridCol w:w="1126"/>
        <w:gridCol w:w="2112"/>
      </w:tblGrid>
      <w:tr w:rsidR="00DC4A3A" w:rsidRPr="00985A95" w14:paraId="2B59A84C" w14:textId="77777777" w:rsidTr="00DC4A3A">
        <w:tc>
          <w:tcPr>
            <w:tcW w:w="254"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C4A3A" w:rsidRPr="00835BFB" w:rsidRDefault="00DC4A3A"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C4A3A" w:rsidRPr="00985A95" w:rsidRDefault="00DC4A3A"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C4A3A" w:rsidRPr="00985A95" w:rsidRDefault="00DC4A3A" w:rsidP="00985A95">
            <w:pPr>
              <w:widowControl/>
              <w:suppressAutoHyphens/>
              <w:autoSpaceDE/>
              <w:autoSpaceDN/>
              <w:adjustRightInd/>
              <w:rPr>
                <w:rFonts w:eastAsia="Calibri" w:cs="Calibri"/>
                <w:color w:val="000000"/>
                <w:sz w:val="24"/>
                <w:szCs w:val="24"/>
              </w:rPr>
            </w:pPr>
          </w:p>
          <w:p w14:paraId="74CE892A" w14:textId="77777777" w:rsidR="00DC4A3A" w:rsidRPr="00985A95" w:rsidRDefault="00DC4A3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02376826" w14:textId="7B9CC23D" w:rsidR="00DC4A3A"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1FCC787F" w:rsidR="00DC4A3A" w:rsidRPr="00985A95"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C4A3A" w:rsidRPr="00985A95" w14:paraId="11E3D2FD" w14:textId="77777777" w:rsidTr="00DC4A3A">
        <w:tc>
          <w:tcPr>
            <w:tcW w:w="254"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C4A3A" w:rsidRPr="00730ED0" w:rsidRDefault="00DC4A3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77BA0B82" w14:textId="7F74C078" w:rsidR="00DC4A3A" w:rsidRDefault="00DC4A3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5542271"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C4A3A" w:rsidRPr="00DC4A3A" w:rsidRDefault="00DC4A3A" w:rsidP="00DC4A3A">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DC4A3A" w:rsidRPr="00985A95" w:rsidRDefault="00DC4A3A" w:rsidP="00985A95">
            <w:pPr>
              <w:widowControl/>
              <w:autoSpaceDE/>
              <w:autoSpaceDN/>
              <w:adjustRightInd/>
              <w:rPr>
                <w:rFonts w:eastAsia="Calibri" w:cs="Calibri"/>
                <w:b/>
                <w:color w:val="000000"/>
                <w:sz w:val="24"/>
                <w:szCs w:val="24"/>
              </w:rPr>
            </w:pPr>
          </w:p>
        </w:tc>
      </w:tr>
      <w:tr w:rsidR="00DC4A3A" w:rsidRPr="00985A95" w14:paraId="2292CA05" w14:textId="77777777" w:rsidTr="00DC4A3A">
        <w:trPr>
          <w:trHeight w:val="463"/>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C4A3A" w:rsidRPr="00985A95" w:rsidRDefault="00DC4A3A"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5AF913F4" w:rsidR="00DC4A3A" w:rsidRPr="00730ED0" w:rsidRDefault="00DC4A3A" w:rsidP="00DC4A3A">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C4A3A" w:rsidRPr="00985A95" w:rsidRDefault="00DC4A3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DC4A3A" w:rsidRPr="00985A95" w:rsidRDefault="00DC4A3A" w:rsidP="00985A95">
            <w:pPr>
              <w:widowControl/>
              <w:autoSpaceDE/>
              <w:autoSpaceDN/>
              <w:adjustRightInd/>
              <w:rPr>
                <w:rFonts w:eastAsia="Calibri" w:cs="Calibri"/>
                <w:b/>
                <w:color w:val="000000"/>
                <w:sz w:val="24"/>
                <w:szCs w:val="24"/>
              </w:rPr>
            </w:pPr>
          </w:p>
        </w:tc>
      </w:tr>
      <w:tr w:rsidR="00DC71BC" w:rsidRPr="00985A95" w14:paraId="78A199C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4C134C1C" w:rsidR="00DC71BC" w:rsidRPr="00985A95" w:rsidRDefault="00CD484B" w:rsidP="0052509E">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ОС семейства UNIX. Стандарты и реализации</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060A1D34"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944DD3">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EDFD284"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309CA81" w:rsidR="00DC71BC" w:rsidRPr="00FA65DA" w:rsidRDefault="00790BE1"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2DDD81DC" w:rsidR="00DC71BC" w:rsidRPr="00FA65DA" w:rsidRDefault="00A148A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444D06CD" w14:textId="73F6A93C"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C71BC" w:rsidRPr="00985A95" w:rsidRDefault="00DC71BC"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4CEF4F7B" w:rsidR="00DC71BC" w:rsidRPr="00985A95" w:rsidRDefault="00CD484B" w:rsidP="00985A95">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Файлы и каталоги</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1D59F253"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6B9BFF32"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3BEFEA" w:rsidR="00DC71BC" w:rsidRPr="00125930" w:rsidRDefault="00DC71BC"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3884143A" w14:textId="715C196E" w:rsidR="00DC71BC" w:rsidRPr="00FA65DA" w:rsidRDefault="00C74179"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16606FB5" w:rsidR="00DC71BC" w:rsidRPr="002C6A46" w:rsidRDefault="00CD484B" w:rsidP="00985A95">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Информация о системе и файлы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326AEC83"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4F8546BC"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238ACA11"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F5889A4" w:rsidR="00DC71BC" w:rsidRPr="00125930" w:rsidRDefault="00944DD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14D7EC23" w14:textId="0BB00EC1" w:rsidR="00DC71BC" w:rsidRPr="00FA65DA" w:rsidRDefault="00C74179"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225A8B19" w:rsidR="00DC71BC" w:rsidRDefault="00CD484B" w:rsidP="00985A95">
            <w:pPr>
              <w:widowControl/>
              <w:suppressAutoHyphens/>
              <w:autoSpaceDE/>
              <w:autoSpaceDN/>
              <w:contextualSpacing/>
              <w:rPr>
                <w:rFonts w:eastAsia="Calibri"/>
                <w:color w:val="000000"/>
                <w:sz w:val="24"/>
                <w:szCs w:val="24"/>
              </w:rPr>
            </w:pPr>
            <w:r w:rsidRPr="00CD484B">
              <w:rPr>
                <w:rFonts w:eastAsia="Calibri"/>
                <w:color w:val="000000"/>
                <w:sz w:val="24"/>
                <w:szCs w:val="24"/>
              </w:rPr>
              <w:t>Управление процессами</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5FA687CC" w:rsidR="00DC71BC"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36CEAE11" w:rsidR="00DC71BC" w:rsidRDefault="00A705C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017244A4" w:rsidR="00DC71BC" w:rsidRDefault="00790BE1"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0508DA42" w:rsidR="00DC71BC" w:rsidRPr="002C6A46" w:rsidRDefault="00944DD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2ED2BAF4" w14:textId="6E981DFB" w:rsidR="00DC71BC" w:rsidRPr="002C6A46" w:rsidRDefault="00C74179"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B710D">
              <w:rPr>
                <w:rFonts w:eastAsia="Calibri"/>
                <w:color w:val="000000"/>
                <w:sz w:val="24"/>
                <w:szCs w:val="24"/>
              </w:rPr>
              <w:t>2</w:t>
            </w:r>
          </w:p>
        </w:tc>
        <w:tc>
          <w:tcPr>
            <w:tcW w:w="1036"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25105F0A" w:rsidR="00DC71BC" w:rsidRPr="00985A95" w:rsidRDefault="00CD484B" w:rsidP="00985A95">
            <w:pPr>
              <w:widowControl/>
              <w:suppressAutoHyphens/>
              <w:autoSpaceDE/>
              <w:autoSpaceDN/>
              <w:contextualSpacing/>
              <w:rPr>
                <w:rFonts w:eastAsia="Calibri"/>
                <w:color w:val="000000"/>
                <w:sz w:val="24"/>
                <w:szCs w:val="24"/>
              </w:rPr>
            </w:pPr>
            <w:r w:rsidRPr="00CD484B">
              <w:rPr>
                <w:rFonts w:eastAsia="Calibri"/>
                <w:color w:val="000000"/>
                <w:sz w:val="24"/>
                <w:szCs w:val="24"/>
              </w:rPr>
              <w:t>Взаимоотношения между процессами</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354EBFE2"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6369E05B"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10A90888"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2AC4C8DF"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59080793" w14:textId="45FD91C7" w:rsidR="00DC71BC" w:rsidRPr="00FA65DA" w:rsidRDefault="00C74179"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B710D">
              <w:rPr>
                <w:rFonts w:eastAsia="Calibri"/>
                <w:color w:val="000000"/>
                <w:sz w:val="24"/>
                <w:szCs w:val="24"/>
              </w:rPr>
              <w:t>2</w:t>
            </w:r>
          </w:p>
        </w:tc>
        <w:tc>
          <w:tcPr>
            <w:tcW w:w="1036"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088E4986" w:rsidR="00DC71BC" w:rsidRDefault="00CD484B" w:rsidP="00985A95">
            <w:pPr>
              <w:widowControl/>
              <w:suppressAutoHyphens/>
              <w:autoSpaceDE/>
              <w:autoSpaceDN/>
              <w:contextualSpacing/>
              <w:rPr>
                <w:rFonts w:eastAsia="Calibri"/>
                <w:color w:val="000000"/>
                <w:sz w:val="24"/>
                <w:szCs w:val="24"/>
              </w:rPr>
            </w:pPr>
            <w:r w:rsidRPr="00CD484B">
              <w:rPr>
                <w:rFonts w:eastAsia="Calibri"/>
                <w:color w:val="000000"/>
                <w:sz w:val="24"/>
                <w:szCs w:val="24"/>
              </w:rPr>
              <w:t>Сигналы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03EBFFCA" w:rsidR="00DC71BC" w:rsidRPr="00472C38" w:rsidRDefault="00DC71BC"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472C38">
              <w:rPr>
                <w:rFonts w:eastAsia="Calibri"/>
                <w:color w:val="000000"/>
                <w:sz w:val="24"/>
                <w:szCs w:val="24"/>
                <w:lang w:val="en-US"/>
              </w:rPr>
              <w:t>1</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3D635673"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34F5B0D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9776452" w:rsidR="00DC71BC" w:rsidRPr="002C6A46"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33448940" w14:textId="15662D11" w:rsidR="00DC71BC" w:rsidRPr="00472C38" w:rsidRDefault="00472C38"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2CEB471E" w:rsidR="00DC71BC" w:rsidRPr="009678F1" w:rsidRDefault="00CD484B" w:rsidP="009678F1">
            <w:pPr>
              <w:widowControl/>
              <w:suppressAutoHyphens/>
              <w:autoSpaceDE/>
              <w:autoSpaceDN/>
              <w:contextualSpacing/>
              <w:rPr>
                <w:rFonts w:eastAsia="Calibri"/>
                <w:color w:val="000000"/>
                <w:sz w:val="24"/>
                <w:szCs w:val="24"/>
              </w:rPr>
            </w:pPr>
            <w:r w:rsidRPr="00CD484B">
              <w:rPr>
                <w:rFonts w:eastAsia="Calibri"/>
                <w:color w:val="000000"/>
                <w:sz w:val="24"/>
                <w:szCs w:val="24"/>
              </w:rPr>
              <w:t>Потоки</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67C31163"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4AB22252" w:rsidR="00DC71BC" w:rsidRPr="00FA65DA" w:rsidRDefault="00C507B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57177B87"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10D9ED94" w:rsidR="00DC71BC" w:rsidRPr="00FA65DA" w:rsidRDefault="00A148A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7835E6EB" w14:textId="265DDD9A"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B710D">
              <w:rPr>
                <w:rFonts w:eastAsia="Calibri"/>
                <w:color w:val="000000"/>
                <w:sz w:val="24"/>
                <w:szCs w:val="24"/>
              </w:rPr>
              <w:t>2</w:t>
            </w:r>
          </w:p>
        </w:tc>
        <w:tc>
          <w:tcPr>
            <w:tcW w:w="1036"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DC71BC" w:rsidRPr="00985A95" w14:paraId="73AE5D21"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A66743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E86268D" w:rsidR="00DC71BC" w:rsidRPr="009678F1" w:rsidRDefault="00CD484B" w:rsidP="009678F1">
            <w:pPr>
              <w:widowControl/>
              <w:suppressAutoHyphens/>
              <w:autoSpaceDE/>
              <w:autoSpaceDN/>
              <w:contextualSpacing/>
              <w:rPr>
                <w:rFonts w:eastAsia="Calibri"/>
                <w:color w:val="000000"/>
                <w:sz w:val="24"/>
                <w:szCs w:val="24"/>
              </w:rPr>
            </w:pPr>
            <w:r w:rsidRPr="00CD484B">
              <w:rPr>
                <w:rFonts w:eastAsia="Calibri"/>
                <w:color w:val="000000"/>
                <w:sz w:val="24"/>
                <w:szCs w:val="24"/>
              </w:rPr>
              <w:t>Управление потоками</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3D4DE0F6"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1D5791A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5BD9A1BA"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196D8243"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6AAB53C6" w14:textId="1A24FB7F" w:rsidR="00DC71BC" w:rsidRPr="00FC31A4" w:rsidRDefault="00C74179"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B710D">
              <w:rPr>
                <w:rFonts w:eastAsia="Calibri"/>
                <w:color w:val="000000"/>
                <w:sz w:val="24"/>
                <w:szCs w:val="24"/>
              </w:rPr>
              <w:t>2</w:t>
            </w:r>
          </w:p>
        </w:tc>
        <w:tc>
          <w:tcPr>
            <w:tcW w:w="1036" w:type="pct"/>
            <w:vMerge/>
            <w:tcBorders>
              <w:left w:val="single" w:sz="4" w:space="0" w:color="auto"/>
              <w:right w:val="single" w:sz="4" w:space="0" w:color="auto"/>
            </w:tcBorders>
            <w:vAlign w:val="center"/>
          </w:tcPr>
          <w:p w14:paraId="49B9B054" w14:textId="77777777" w:rsidR="00DC71BC" w:rsidRPr="00985A95" w:rsidRDefault="00DC71BC" w:rsidP="009678F1">
            <w:pPr>
              <w:suppressAutoHyphens/>
              <w:rPr>
                <w:rFonts w:eastAsia="Calibri" w:cs="Calibri"/>
                <w:color w:val="000000"/>
                <w:sz w:val="24"/>
                <w:szCs w:val="24"/>
              </w:rPr>
            </w:pPr>
          </w:p>
        </w:tc>
      </w:tr>
      <w:tr w:rsidR="00DC71BC" w:rsidRPr="00985A95" w14:paraId="7A8FE78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0337BA4C"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3CDE3256" w:rsidR="00DC71BC" w:rsidRPr="009678F1" w:rsidRDefault="00CD484B" w:rsidP="009678F1">
            <w:pPr>
              <w:widowControl/>
              <w:suppressAutoHyphens/>
              <w:autoSpaceDE/>
              <w:autoSpaceDN/>
              <w:contextualSpacing/>
              <w:rPr>
                <w:rFonts w:eastAsia="Calibri"/>
                <w:color w:val="000000"/>
                <w:sz w:val="24"/>
                <w:szCs w:val="24"/>
              </w:rPr>
            </w:pPr>
            <w:proofErr w:type="spellStart"/>
            <w:r w:rsidRPr="00CD484B">
              <w:rPr>
                <w:rFonts w:eastAsia="Calibri"/>
                <w:color w:val="000000"/>
                <w:sz w:val="24"/>
                <w:szCs w:val="24"/>
              </w:rPr>
              <w:t>Межпроцессные</w:t>
            </w:r>
            <w:proofErr w:type="spellEnd"/>
            <w:r w:rsidRPr="00CD484B">
              <w:rPr>
                <w:rFonts w:eastAsia="Calibri"/>
                <w:color w:val="000000"/>
                <w:sz w:val="24"/>
                <w:szCs w:val="24"/>
              </w:rPr>
              <w:t xml:space="preserve"> взаимодействия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1E7136D1"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06EEB807" w:rsidR="00DC71BC" w:rsidRDefault="00603CF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380F9C4A" w:rsidR="00DC71BC" w:rsidRPr="00FA65DA" w:rsidRDefault="00790BE1"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24E9EB21"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5F897A31" w14:textId="68790301" w:rsidR="00DC71BC" w:rsidRPr="00FC31A4" w:rsidRDefault="00C74179"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tcPr>
          <w:p w14:paraId="38218FA1" w14:textId="77777777" w:rsidR="00DC71BC" w:rsidRPr="00985A95" w:rsidRDefault="00DC71BC" w:rsidP="009678F1">
            <w:pPr>
              <w:suppressAutoHyphens/>
              <w:rPr>
                <w:rFonts w:eastAsia="Calibri" w:cs="Calibri"/>
                <w:color w:val="000000"/>
                <w:sz w:val="24"/>
                <w:szCs w:val="24"/>
              </w:rPr>
            </w:pPr>
          </w:p>
        </w:tc>
      </w:tr>
      <w:tr w:rsidR="00DC71BC" w:rsidRPr="00985A95" w14:paraId="4ECD2B8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DB32B24"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0FA9D3AA" w:rsidR="00DC71BC" w:rsidRPr="009678F1" w:rsidRDefault="00CD484B"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CD484B">
              <w:rPr>
                <w:rFonts w:eastAsia="Calibri" w:cs="Calibri"/>
                <w:color w:val="000000"/>
                <w:sz w:val="24"/>
                <w:szCs w:val="24"/>
              </w:rPr>
              <w:t>Сокеты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491232A8" w:rsidR="00DC71BC" w:rsidRPr="00472C38" w:rsidRDefault="00DC71BC"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BF0B96">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1F7FC4B" w:rsidR="00DC71BC" w:rsidRPr="00A64ABD" w:rsidRDefault="00603CF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6EBBA8D8" w:rsidR="00DC71BC" w:rsidRPr="0017114D" w:rsidRDefault="00790BE1"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13870B63" w:rsidR="00DC71BC" w:rsidRPr="00125930"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108BCAE2" w14:textId="09D2CF46" w:rsidR="00DC71BC" w:rsidRPr="00472C38" w:rsidRDefault="00472C38"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5DF30329" w14:textId="77777777" w:rsidR="00DC71BC" w:rsidRPr="00985A95" w:rsidRDefault="00DC71BC" w:rsidP="009678F1">
            <w:pPr>
              <w:suppressAutoHyphens/>
              <w:rPr>
                <w:rFonts w:eastAsia="Calibri" w:cs="Calibri"/>
                <w:color w:val="000000"/>
                <w:sz w:val="24"/>
                <w:szCs w:val="24"/>
              </w:rPr>
            </w:pPr>
          </w:p>
        </w:tc>
      </w:tr>
      <w:tr w:rsidR="00DC71BC" w:rsidRPr="00985A95" w14:paraId="38D34E08"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300C195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C012616" w:rsidR="00DC71BC" w:rsidRPr="009678F1" w:rsidRDefault="00CD484B"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Терминальный ввод/вывод</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3BD30D21"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2D2A8C1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109528B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482AE242"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0B5146D5" w14:textId="6472EE7C" w:rsidR="00DC71BC" w:rsidRDefault="00C74179"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tcPr>
          <w:p w14:paraId="481716D2" w14:textId="77777777" w:rsidR="00DC71BC" w:rsidRPr="00985A95" w:rsidRDefault="00DC71BC" w:rsidP="009678F1">
            <w:pPr>
              <w:suppressAutoHyphens/>
              <w:rPr>
                <w:rFonts w:eastAsia="Calibri" w:cs="Calibri"/>
                <w:color w:val="000000"/>
                <w:sz w:val="24"/>
                <w:szCs w:val="24"/>
              </w:rPr>
            </w:pPr>
          </w:p>
        </w:tc>
      </w:tr>
      <w:tr w:rsidR="00DC71BC" w:rsidRPr="00985A95" w14:paraId="2E9A6DF0"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D655749"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0FF6F23C" w:rsidR="00DC71BC" w:rsidRDefault="00CD484B" w:rsidP="009678F1">
            <w:pPr>
              <w:widowControl/>
              <w:tabs>
                <w:tab w:val="center" w:pos="8222"/>
                <w:tab w:val="center" w:pos="8505"/>
                <w:tab w:val="right" w:pos="9356"/>
              </w:tabs>
              <w:suppressAutoHyphens/>
              <w:autoSpaceDE/>
              <w:autoSpaceDN/>
              <w:adjustRightInd/>
              <w:rPr>
                <w:rFonts w:eastAsia="Calibri" w:cs="Calibri"/>
                <w:color w:val="000000"/>
                <w:sz w:val="24"/>
                <w:szCs w:val="24"/>
              </w:rPr>
            </w:pPr>
            <w:proofErr w:type="spellStart"/>
            <w:r w:rsidRPr="00CD484B">
              <w:rPr>
                <w:rFonts w:eastAsia="Calibri" w:cs="Calibri"/>
                <w:color w:val="000000"/>
                <w:sz w:val="24"/>
                <w:szCs w:val="24"/>
              </w:rPr>
              <w:t>Псевдотерминалы</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0FCBD96F"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BF0B96">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43C0695C"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0101FF4F"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40CED7F2"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0368B2A0" w14:textId="135903E0" w:rsidR="00DC71BC" w:rsidRDefault="00C74179"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tcPr>
          <w:p w14:paraId="62994FE2" w14:textId="77777777" w:rsidR="00DC71BC" w:rsidRPr="00985A95" w:rsidRDefault="00DC71BC" w:rsidP="009678F1">
            <w:pPr>
              <w:suppressAutoHyphens/>
              <w:rPr>
                <w:rFonts w:eastAsia="Calibri" w:cs="Calibri"/>
                <w:color w:val="000000"/>
                <w:sz w:val="24"/>
                <w:szCs w:val="24"/>
              </w:rPr>
            </w:pPr>
          </w:p>
        </w:tc>
      </w:tr>
      <w:tr w:rsidR="000F6A91" w:rsidRPr="00985A95" w14:paraId="58522D5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AFAFB9A" w:rsidR="000F6A91" w:rsidRPr="00DC4A3A" w:rsidRDefault="002D63C1" w:rsidP="009678F1">
            <w:pPr>
              <w:widowControl/>
              <w:suppressAutoHyphens/>
              <w:autoSpaceDE/>
              <w:autoSpaceDN/>
              <w:adjustRightInd/>
              <w:jc w:val="center"/>
              <w:rPr>
                <w:rFonts w:eastAsia="Calibri"/>
                <w:bCs/>
                <w:color w:val="000000"/>
                <w:sz w:val="24"/>
                <w:szCs w:val="24"/>
              </w:rPr>
            </w:pPr>
            <w:r w:rsidRPr="00DC4A3A">
              <w:rPr>
                <w:rFonts w:eastAsia="Calibri"/>
                <w:bCs/>
                <w:color w:val="000000"/>
                <w:sz w:val="24"/>
                <w:szCs w:val="24"/>
              </w:rPr>
              <w:t>144</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2B29CB48" w:rsidR="000F6A91" w:rsidRPr="001F7153" w:rsidRDefault="000F6A91" w:rsidP="009678F1">
            <w:pPr>
              <w:widowControl/>
              <w:suppressAutoHyphens/>
              <w:autoSpaceDE/>
              <w:autoSpaceDN/>
              <w:adjustRightInd/>
              <w:jc w:val="center"/>
              <w:rPr>
                <w:rFonts w:eastAsia="Calibri"/>
                <w:bCs/>
                <w:color w:val="000000"/>
                <w:sz w:val="24"/>
                <w:szCs w:val="24"/>
              </w:rPr>
            </w:pPr>
            <w:r w:rsidRPr="00DC4A3A">
              <w:rPr>
                <w:rFonts w:eastAsia="Calibri"/>
                <w:bCs/>
                <w:color w:val="000000"/>
                <w:sz w:val="24"/>
                <w:szCs w:val="24"/>
                <w:lang w:val="en-US"/>
              </w:rPr>
              <w:t>1</w:t>
            </w:r>
            <w:r w:rsidR="001F7153">
              <w:rPr>
                <w:rFonts w:eastAsia="Calibri"/>
                <w:bCs/>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28A202B3" w:rsidR="000F6A91" w:rsidRPr="00DC4A3A" w:rsidRDefault="001F7153"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5200611" w:rsidR="000F6A91" w:rsidRPr="00DC4A3A" w:rsidRDefault="002D63C1" w:rsidP="009678F1">
            <w:pPr>
              <w:widowControl/>
              <w:suppressAutoHyphens/>
              <w:autoSpaceDE/>
              <w:autoSpaceDN/>
              <w:adjustRightInd/>
              <w:spacing w:after="60"/>
              <w:jc w:val="center"/>
              <w:rPr>
                <w:rFonts w:eastAsia="Calibri"/>
                <w:color w:val="000000"/>
                <w:sz w:val="24"/>
                <w:szCs w:val="24"/>
              </w:rPr>
            </w:pPr>
            <w:r w:rsidRPr="00DC4A3A">
              <w:rPr>
                <w:rFonts w:eastAsia="Calibri"/>
                <w:bCs/>
                <w:color w:val="000000"/>
                <w:sz w:val="24"/>
                <w:szCs w:val="24"/>
              </w:rPr>
              <w:t>12</w:t>
            </w:r>
          </w:p>
        </w:tc>
        <w:tc>
          <w:tcPr>
            <w:tcW w:w="552" w:type="pct"/>
            <w:tcBorders>
              <w:top w:val="single" w:sz="4" w:space="0" w:color="auto"/>
              <w:left w:val="single" w:sz="4" w:space="0" w:color="auto"/>
              <w:bottom w:val="single" w:sz="4" w:space="0" w:color="auto"/>
              <w:right w:val="single" w:sz="4" w:space="0" w:color="auto"/>
            </w:tcBorders>
            <w:vAlign w:val="center"/>
          </w:tcPr>
          <w:p w14:paraId="59D51B9B" w14:textId="521E6690" w:rsidR="000F6A91" w:rsidRPr="00DC4A3A" w:rsidRDefault="000F6A91" w:rsidP="009678F1">
            <w:pPr>
              <w:widowControl/>
              <w:suppressAutoHyphens/>
              <w:autoSpaceDE/>
              <w:autoSpaceDN/>
              <w:adjustRightInd/>
              <w:jc w:val="center"/>
              <w:rPr>
                <w:rFonts w:eastAsia="Calibri"/>
                <w:color w:val="000000"/>
                <w:sz w:val="24"/>
                <w:szCs w:val="24"/>
              </w:rPr>
            </w:pPr>
            <w:r w:rsidRPr="00DC4A3A">
              <w:rPr>
                <w:rFonts w:eastAsia="Calibri"/>
                <w:color w:val="000000"/>
                <w:sz w:val="24"/>
                <w:szCs w:val="24"/>
              </w:rPr>
              <w:t>1</w:t>
            </w:r>
            <w:r w:rsidR="001F7153">
              <w:rPr>
                <w:rFonts w:eastAsia="Calibri"/>
                <w:color w:val="000000"/>
                <w:sz w:val="24"/>
                <w:szCs w:val="24"/>
              </w:rPr>
              <w:t>28</w:t>
            </w:r>
          </w:p>
        </w:tc>
        <w:tc>
          <w:tcPr>
            <w:tcW w:w="1036" w:type="pct"/>
            <w:tcBorders>
              <w:left w:val="single" w:sz="4" w:space="0" w:color="auto"/>
              <w:bottom w:val="single" w:sz="4" w:space="0" w:color="auto"/>
              <w:right w:val="single" w:sz="4" w:space="0" w:color="auto"/>
            </w:tcBorders>
            <w:vAlign w:val="center"/>
          </w:tcPr>
          <w:p w14:paraId="5F90FD4C" w14:textId="6DA1C85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009D">
              <w:rPr>
                <w:rFonts w:eastAsia="Calibri" w:cs="Calibri"/>
                <w:color w:val="000000"/>
                <w:sz w:val="24"/>
                <w:szCs w:val="24"/>
              </w:rPr>
              <w:t>контрольная работа</w:t>
            </w:r>
          </w:p>
        </w:tc>
      </w:tr>
      <w:tr w:rsidR="000F6A91" w:rsidRPr="00985A95" w14:paraId="2A13533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C4A3A" w:rsidRDefault="000F6A91" w:rsidP="009678F1">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C4A3A"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17C43977" w:rsidR="000F6A91" w:rsidRPr="00DC4A3A" w:rsidRDefault="005F2050" w:rsidP="009678F1">
            <w:pPr>
              <w:widowControl/>
              <w:suppressAutoHyphens/>
              <w:autoSpaceDE/>
              <w:autoSpaceDN/>
              <w:adjustRightInd/>
              <w:jc w:val="center"/>
              <w:rPr>
                <w:rFonts w:eastAsia="Calibri" w:cs="Calibri"/>
                <w:color w:val="000000"/>
                <w:sz w:val="24"/>
                <w:szCs w:val="24"/>
              </w:rPr>
            </w:pPr>
            <w:r w:rsidRPr="00DC4A3A">
              <w:rPr>
                <w:rFonts w:eastAsia="Calibri" w:cs="Calibri"/>
                <w:color w:val="000000"/>
                <w:sz w:val="24"/>
                <w:szCs w:val="24"/>
              </w:rPr>
              <w:t>1</w:t>
            </w:r>
            <w:r w:rsidR="001F7153">
              <w:rPr>
                <w:rFonts w:eastAsia="Calibri" w:cs="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2AA11841" w:rsidR="000F6A91" w:rsidRPr="00DC4A3A" w:rsidRDefault="001F7153"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2E07E904" w:rsidR="000F6A91" w:rsidRPr="00DC4A3A" w:rsidRDefault="001F7153"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552" w:type="pct"/>
            <w:tcBorders>
              <w:top w:val="single" w:sz="4" w:space="0" w:color="auto"/>
              <w:left w:val="single" w:sz="4" w:space="0" w:color="auto"/>
              <w:bottom w:val="single" w:sz="4" w:space="0" w:color="auto"/>
              <w:right w:val="single" w:sz="4" w:space="0" w:color="auto"/>
            </w:tcBorders>
            <w:vAlign w:val="center"/>
          </w:tcPr>
          <w:p w14:paraId="033AF67A" w14:textId="0C6BA247" w:rsidR="000F6A91" w:rsidRPr="00DC4A3A" w:rsidRDefault="001F7153" w:rsidP="00772E3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r w:rsidR="00772E3B">
              <w:rPr>
                <w:rFonts w:eastAsia="Calibri" w:cs="Calibri"/>
                <w:color w:val="000000"/>
                <w:sz w:val="24"/>
                <w:szCs w:val="24"/>
              </w:rPr>
              <w:t>9</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7BC30D8F" w:rsidR="004145E5" w:rsidRPr="002115D5" w:rsidRDefault="004145E5" w:rsidP="002115D5">
      <w:pPr>
        <w:pStyle w:val="1"/>
        <w:jc w:val="left"/>
        <w:rPr>
          <w:color w:val="FF0000"/>
        </w:rPr>
      </w:pPr>
      <w:bookmarkStart w:id="11" w:name="_Toc132741026"/>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601" w:type="dxa"/>
        <w:tblInd w:w="-289" w:type="dxa"/>
        <w:tblLook w:val="04A0" w:firstRow="1" w:lastRow="0" w:firstColumn="1" w:lastColumn="0" w:noHBand="0" w:noVBand="1"/>
      </w:tblPr>
      <w:tblGrid>
        <w:gridCol w:w="2978"/>
        <w:gridCol w:w="5074"/>
        <w:gridCol w:w="2549"/>
      </w:tblGrid>
      <w:tr w:rsidR="00157470" w:rsidRPr="00985A95" w14:paraId="0D2C24A3" w14:textId="77777777" w:rsidTr="00772E3B">
        <w:tc>
          <w:tcPr>
            <w:tcW w:w="2978"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074"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A03131" w:rsidRPr="00985A95" w14:paraId="09FC8E20" w14:textId="77777777" w:rsidTr="00772E3B">
        <w:tc>
          <w:tcPr>
            <w:tcW w:w="2978" w:type="dxa"/>
          </w:tcPr>
          <w:p w14:paraId="3DD0BE18" w14:textId="1AAF4E2F" w:rsidR="00A03131" w:rsidRPr="007910F4" w:rsidRDefault="007E6F1B">
            <w:pPr>
              <w:rPr>
                <w:sz w:val="24"/>
                <w:szCs w:val="24"/>
              </w:rPr>
            </w:pPr>
            <w:r w:rsidRPr="00CD484B">
              <w:rPr>
                <w:rFonts w:eastAsia="Calibri" w:cs="Calibri"/>
                <w:color w:val="000000"/>
                <w:sz w:val="24"/>
                <w:szCs w:val="24"/>
              </w:rPr>
              <w:t>ОС семейства UNIX. Стандарты и реализации</w:t>
            </w:r>
          </w:p>
        </w:tc>
        <w:tc>
          <w:tcPr>
            <w:tcW w:w="5074" w:type="dxa"/>
          </w:tcPr>
          <w:p w14:paraId="35517F9A" w14:textId="196358B9" w:rsidR="00B27CC9" w:rsidRPr="00B27CC9" w:rsidRDefault="00B27CC9" w:rsidP="00B75294">
            <w:pPr>
              <w:widowControl/>
              <w:jc w:val="both"/>
              <w:rPr>
                <w:color w:val="000000"/>
                <w:sz w:val="24"/>
                <w:szCs w:val="24"/>
                <w:lang w:eastAsia="en-US"/>
              </w:rPr>
            </w:pPr>
            <w:r>
              <w:rPr>
                <w:color w:val="000000"/>
                <w:sz w:val="24"/>
                <w:szCs w:val="24"/>
                <w:lang w:eastAsia="en-US"/>
              </w:rPr>
              <w:t xml:space="preserve">Архитектура ОС семейства </w:t>
            </w:r>
            <w:r>
              <w:rPr>
                <w:color w:val="000000"/>
                <w:sz w:val="24"/>
                <w:szCs w:val="24"/>
                <w:lang w:val="en-US" w:eastAsia="en-US"/>
              </w:rPr>
              <w:t>UNIX</w:t>
            </w:r>
            <w:r w:rsidRPr="00B27CC9">
              <w:rPr>
                <w:color w:val="000000"/>
                <w:sz w:val="24"/>
                <w:szCs w:val="24"/>
                <w:lang w:eastAsia="en-US"/>
              </w:rPr>
              <w:t xml:space="preserve">. </w:t>
            </w:r>
            <w:r>
              <w:rPr>
                <w:color w:val="000000"/>
                <w:sz w:val="24"/>
                <w:szCs w:val="24"/>
                <w:lang w:eastAsia="en-US"/>
              </w:rPr>
              <w:t>Вход в систему. Файлы и каталоги. Ввод/вывод. Программы и процессы. Обработка ошибок. Идентификация пользователя. Сигналы. Представление времени. Системные вызовы и библиотечные функции.</w:t>
            </w:r>
          </w:p>
          <w:p w14:paraId="4983287D" w14:textId="331FEA0D" w:rsidR="00A90969" w:rsidRPr="005733A2" w:rsidRDefault="00E214BE"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005733A2" w:rsidRPr="007910F4">
              <w:rPr>
                <w:color w:val="000000"/>
                <w:sz w:val="24"/>
                <w:szCs w:val="24"/>
                <w:lang w:eastAsia="en-US"/>
              </w:rPr>
              <w:t xml:space="preserve"> [8.1]</w:t>
            </w:r>
            <w:r w:rsidR="005733A2">
              <w:rPr>
                <w:color w:val="000000"/>
                <w:sz w:val="24"/>
                <w:szCs w:val="24"/>
                <w:lang w:eastAsia="en-US"/>
              </w:rPr>
              <w:t>,</w:t>
            </w:r>
            <w:r w:rsidR="005733A2">
              <w:rPr>
                <w:sz w:val="24"/>
                <w:szCs w:val="24"/>
              </w:rPr>
              <w:t xml:space="preserve"> </w:t>
            </w:r>
            <w:r w:rsidR="005733A2" w:rsidRPr="005E040F">
              <w:rPr>
                <w:sz w:val="24"/>
                <w:szCs w:val="24"/>
              </w:rPr>
              <w:t>[8.2]</w:t>
            </w:r>
          </w:p>
        </w:tc>
        <w:tc>
          <w:tcPr>
            <w:tcW w:w="2549" w:type="dxa"/>
          </w:tcPr>
          <w:p w14:paraId="4617CCC0" w14:textId="77777777" w:rsidR="00780C4A" w:rsidRPr="007910F4" w:rsidRDefault="00780C4A"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1A16CE19" w14:textId="77777777" w:rsidR="00780C4A" w:rsidRPr="007910F4" w:rsidRDefault="00780C4A"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64F444B4" w14:textId="77ED6195" w:rsidR="00A03131" w:rsidRPr="007910F4" w:rsidRDefault="00780C4A" w:rsidP="00B75294">
            <w:pPr>
              <w:widowControl/>
              <w:autoSpaceDE/>
              <w:autoSpaceDN/>
              <w:adjustRightInd/>
              <w:jc w:val="both"/>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772E3B">
        <w:tc>
          <w:tcPr>
            <w:tcW w:w="2978" w:type="dxa"/>
          </w:tcPr>
          <w:p w14:paraId="4A445724" w14:textId="57CE2EED" w:rsidR="00B343FB" w:rsidRPr="007910F4" w:rsidRDefault="007E6F1B" w:rsidP="00712892">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lastRenderedPageBreak/>
              <w:t>Файлы и каталоги</w:t>
            </w:r>
          </w:p>
        </w:tc>
        <w:tc>
          <w:tcPr>
            <w:tcW w:w="5074" w:type="dxa"/>
          </w:tcPr>
          <w:p w14:paraId="039CAE1D" w14:textId="77D39644" w:rsidR="00E214BE" w:rsidRPr="00B27CC9" w:rsidRDefault="00B27CC9" w:rsidP="00B75294">
            <w:pPr>
              <w:widowControl/>
              <w:jc w:val="both"/>
              <w:rPr>
                <w:color w:val="000000"/>
                <w:sz w:val="24"/>
                <w:szCs w:val="24"/>
                <w:lang w:eastAsia="en-US"/>
              </w:rPr>
            </w:pPr>
            <w:r>
              <w:rPr>
                <w:color w:val="000000"/>
                <w:sz w:val="24"/>
                <w:szCs w:val="24"/>
                <w:lang w:eastAsia="en-US"/>
              </w:rPr>
              <w:t xml:space="preserve">Дескрипторы файлов. Функции для работы с файлами. Эффективность операций ввода/вывода. Совместное использование файлов. Атомарные операции. Функции типа </w:t>
            </w:r>
            <w:r>
              <w:rPr>
                <w:color w:val="000000"/>
                <w:sz w:val="24"/>
                <w:szCs w:val="24"/>
                <w:lang w:val="en-US" w:eastAsia="en-US"/>
              </w:rPr>
              <w:t>stat</w:t>
            </w:r>
            <w:r w:rsidRPr="00B27CC9">
              <w:rPr>
                <w:color w:val="000000"/>
                <w:sz w:val="24"/>
                <w:szCs w:val="24"/>
                <w:lang w:eastAsia="en-US"/>
              </w:rPr>
              <w:t xml:space="preserve">. </w:t>
            </w:r>
            <w:r>
              <w:rPr>
                <w:color w:val="000000"/>
                <w:sz w:val="24"/>
                <w:szCs w:val="24"/>
                <w:lang w:eastAsia="en-US"/>
              </w:rPr>
              <w:t>Права доступа к файлу. Размер файла и усечение файлов. Файловые системы. Символические ссылки.</w:t>
            </w:r>
          </w:p>
          <w:p w14:paraId="5094D8D0" w14:textId="17D137A6" w:rsidR="00B343FB"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w:t>
            </w:r>
            <w:r>
              <w:rPr>
                <w:sz w:val="24"/>
                <w:szCs w:val="24"/>
              </w:rPr>
              <w:t xml:space="preserve"> </w:t>
            </w:r>
            <w:r w:rsidRPr="005E040F">
              <w:rPr>
                <w:sz w:val="24"/>
                <w:szCs w:val="24"/>
              </w:rPr>
              <w:t>[8.2]</w:t>
            </w:r>
          </w:p>
        </w:tc>
        <w:tc>
          <w:tcPr>
            <w:tcW w:w="2549" w:type="dxa"/>
          </w:tcPr>
          <w:p w14:paraId="4807025F" w14:textId="77777777" w:rsidR="00E214BE" w:rsidRPr="007910F4" w:rsidRDefault="00E214BE"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4FF2C197" w14:textId="77777777" w:rsidR="00E214BE" w:rsidRPr="007910F4" w:rsidRDefault="00E214BE"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55D7206F" w14:textId="2EF997D9" w:rsidR="00B343FB" w:rsidRPr="007910F4" w:rsidRDefault="00E214BE" w:rsidP="00B75294">
            <w:pPr>
              <w:widowControl/>
              <w:autoSpaceDE/>
              <w:autoSpaceDN/>
              <w:adjustRightInd/>
              <w:jc w:val="both"/>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772E3B">
        <w:tc>
          <w:tcPr>
            <w:tcW w:w="2978" w:type="dxa"/>
          </w:tcPr>
          <w:p w14:paraId="70D5851B" w14:textId="2392CD80" w:rsidR="00712892" w:rsidRPr="007910F4" w:rsidRDefault="007E6F1B" w:rsidP="00712892">
            <w:pPr>
              <w:widowControl/>
              <w:tabs>
                <w:tab w:val="right" w:pos="9356"/>
              </w:tabs>
              <w:suppressAutoHyphens/>
              <w:autoSpaceDE/>
              <w:autoSpaceDN/>
              <w:adjustRightInd/>
              <w:rPr>
                <w:sz w:val="24"/>
                <w:szCs w:val="24"/>
              </w:rPr>
            </w:pPr>
            <w:r w:rsidRPr="00CD484B">
              <w:rPr>
                <w:rFonts w:eastAsia="Calibri" w:cs="Calibri"/>
                <w:color w:val="000000"/>
                <w:sz w:val="24"/>
                <w:szCs w:val="24"/>
              </w:rPr>
              <w:t>Информация о системе и файлы данных</w:t>
            </w:r>
          </w:p>
        </w:tc>
        <w:tc>
          <w:tcPr>
            <w:tcW w:w="5074" w:type="dxa"/>
          </w:tcPr>
          <w:p w14:paraId="12120EF4" w14:textId="61C29354" w:rsidR="00C25D1D" w:rsidRPr="007910F4" w:rsidRDefault="00B27CC9" w:rsidP="00B75294">
            <w:pPr>
              <w:widowControl/>
              <w:jc w:val="both"/>
              <w:rPr>
                <w:color w:val="000000"/>
                <w:sz w:val="24"/>
                <w:szCs w:val="24"/>
                <w:lang w:eastAsia="en-US"/>
              </w:rPr>
            </w:pPr>
            <w:r>
              <w:rPr>
                <w:color w:val="000000"/>
                <w:sz w:val="24"/>
                <w:szCs w:val="24"/>
                <w:lang w:eastAsia="en-US"/>
              </w:rPr>
              <w:t>Файл паролей. Теневые пароли. Файл групп. Идентификаторы дополнительных групп.</w:t>
            </w:r>
          </w:p>
          <w:p w14:paraId="697360BC" w14:textId="63BF1BA2" w:rsidR="00712892"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w:t>
            </w:r>
            <w:r>
              <w:rPr>
                <w:sz w:val="24"/>
                <w:szCs w:val="24"/>
              </w:rPr>
              <w:t xml:space="preserve"> </w:t>
            </w:r>
            <w:r w:rsidRPr="00C87145">
              <w:rPr>
                <w:sz w:val="24"/>
                <w:szCs w:val="24"/>
              </w:rPr>
              <w:t>[8.2]</w:t>
            </w:r>
          </w:p>
        </w:tc>
        <w:tc>
          <w:tcPr>
            <w:tcW w:w="2549" w:type="dxa"/>
          </w:tcPr>
          <w:p w14:paraId="488CE442" w14:textId="77777777" w:rsidR="006F4594" w:rsidRPr="007910F4" w:rsidRDefault="006F4594"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601D95DC" w14:textId="77777777" w:rsidR="006F4594" w:rsidRPr="007910F4" w:rsidRDefault="006F4594"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65AD5E9C" w14:textId="6A0B099D" w:rsidR="00712892" w:rsidRPr="007910F4" w:rsidRDefault="006F4594"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45E71C53" w14:textId="77777777" w:rsidTr="00772E3B">
        <w:tc>
          <w:tcPr>
            <w:tcW w:w="2978" w:type="dxa"/>
          </w:tcPr>
          <w:p w14:paraId="7CD7EA1B" w14:textId="477F85C9" w:rsidR="00712892" w:rsidRPr="007910F4" w:rsidRDefault="007E6F1B" w:rsidP="00712892">
            <w:pPr>
              <w:widowControl/>
              <w:tabs>
                <w:tab w:val="right" w:pos="9356"/>
              </w:tabs>
              <w:suppressAutoHyphens/>
              <w:autoSpaceDE/>
              <w:autoSpaceDN/>
              <w:adjustRightInd/>
              <w:rPr>
                <w:sz w:val="24"/>
                <w:szCs w:val="24"/>
              </w:rPr>
            </w:pPr>
            <w:r w:rsidRPr="00CD484B">
              <w:rPr>
                <w:rFonts w:eastAsia="Calibri"/>
                <w:color w:val="000000"/>
                <w:sz w:val="24"/>
                <w:szCs w:val="24"/>
              </w:rPr>
              <w:t>Управление процессами</w:t>
            </w:r>
          </w:p>
        </w:tc>
        <w:tc>
          <w:tcPr>
            <w:tcW w:w="5074" w:type="dxa"/>
          </w:tcPr>
          <w:p w14:paraId="3EF9009D" w14:textId="2D3EE409" w:rsidR="00C659BE" w:rsidRPr="007910F4" w:rsidRDefault="00B27CC9" w:rsidP="00B75294">
            <w:pPr>
              <w:widowControl/>
              <w:jc w:val="both"/>
              <w:rPr>
                <w:color w:val="000000"/>
                <w:sz w:val="24"/>
                <w:szCs w:val="24"/>
                <w:lang w:eastAsia="en-US"/>
              </w:rPr>
            </w:pPr>
            <w:r>
              <w:rPr>
                <w:color w:val="000000"/>
                <w:sz w:val="24"/>
                <w:szCs w:val="24"/>
                <w:lang w:eastAsia="en-US"/>
              </w:rPr>
              <w:t>Окружение процесса. Распределение памяти. Идентификатор процесса. Создание процессов. Жизненный цикл процесса.</w:t>
            </w:r>
          </w:p>
          <w:p w14:paraId="3DEE3C10" w14:textId="4940567E" w:rsidR="00712892"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w:t>
            </w:r>
            <w:r>
              <w:rPr>
                <w:sz w:val="24"/>
                <w:szCs w:val="24"/>
              </w:rPr>
              <w:t xml:space="preserve"> </w:t>
            </w:r>
            <w:r w:rsidRPr="00A90969">
              <w:rPr>
                <w:sz w:val="24"/>
                <w:szCs w:val="24"/>
              </w:rPr>
              <w:t>[8.2</w:t>
            </w:r>
            <w:r w:rsidRPr="00772E3B">
              <w:rPr>
                <w:sz w:val="24"/>
                <w:szCs w:val="24"/>
              </w:rPr>
              <w:t>]</w:t>
            </w:r>
          </w:p>
        </w:tc>
        <w:tc>
          <w:tcPr>
            <w:tcW w:w="2549" w:type="dxa"/>
          </w:tcPr>
          <w:p w14:paraId="45F3B9C4" w14:textId="77777777" w:rsidR="00C659BE" w:rsidRPr="007910F4" w:rsidRDefault="00C659BE"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322A74C9" w14:textId="77777777" w:rsidR="00C659BE" w:rsidRPr="007910F4" w:rsidRDefault="00C659BE"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6CBDBC21" w14:textId="21CF2208" w:rsidR="00712892" w:rsidRPr="007910F4" w:rsidRDefault="00C659BE"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6876A68C" w14:textId="77777777" w:rsidTr="00772E3B">
        <w:tc>
          <w:tcPr>
            <w:tcW w:w="2978" w:type="dxa"/>
          </w:tcPr>
          <w:p w14:paraId="063388CD" w14:textId="60C7DF0D" w:rsidR="00712892" w:rsidRPr="007910F4" w:rsidRDefault="007E6F1B" w:rsidP="00712892">
            <w:pPr>
              <w:widowControl/>
              <w:tabs>
                <w:tab w:val="right" w:pos="9356"/>
              </w:tabs>
              <w:suppressAutoHyphens/>
              <w:autoSpaceDE/>
              <w:autoSpaceDN/>
              <w:adjustRightInd/>
              <w:rPr>
                <w:sz w:val="24"/>
                <w:szCs w:val="24"/>
              </w:rPr>
            </w:pPr>
            <w:r w:rsidRPr="00CD484B">
              <w:rPr>
                <w:rFonts w:eastAsia="Calibri"/>
                <w:color w:val="000000"/>
                <w:sz w:val="24"/>
                <w:szCs w:val="24"/>
              </w:rPr>
              <w:t>Взаимоотношения между процессами</w:t>
            </w:r>
          </w:p>
        </w:tc>
        <w:tc>
          <w:tcPr>
            <w:tcW w:w="5074" w:type="dxa"/>
          </w:tcPr>
          <w:p w14:paraId="587C9FEC" w14:textId="3C6DCD91" w:rsidR="00BC0FF3" w:rsidRPr="007910F4" w:rsidRDefault="00B27CC9" w:rsidP="00B75294">
            <w:pPr>
              <w:widowControl/>
              <w:jc w:val="both"/>
              <w:rPr>
                <w:color w:val="000000"/>
                <w:sz w:val="24"/>
                <w:szCs w:val="24"/>
                <w:lang w:eastAsia="en-US"/>
              </w:rPr>
            </w:pPr>
            <w:r>
              <w:rPr>
                <w:color w:val="000000"/>
                <w:sz w:val="24"/>
                <w:szCs w:val="24"/>
                <w:lang w:eastAsia="en-US"/>
              </w:rPr>
              <w:t>Вход с терминала и через сетевое соединение. Группы процессов. Сеансы. Управляющий терминал.</w:t>
            </w:r>
          </w:p>
          <w:p w14:paraId="4E7D3A06" w14:textId="4096B98F" w:rsidR="00242F43"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w:t>
            </w:r>
            <w:r>
              <w:rPr>
                <w:sz w:val="24"/>
                <w:szCs w:val="24"/>
              </w:rPr>
              <w:t xml:space="preserve"> </w:t>
            </w:r>
            <w:r w:rsidRPr="00772E3B">
              <w:rPr>
                <w:sz w:val="24"/>
                <w:szCs w:val="24"/>
              </w:rPr>
              <w:t>[8.2]</w:t>
            </w:r>
          </w:p>
        </w:tc>
        <w:tc>
          <w:tcPr>
            <w:tcW w:w="2549" w:type="dxa"/>
          </w:tcPr>
          <w:p w14:paraId="25814125" w14:textId="77777777" w:rsidR="00BC0FF3" w:rsidRPr="007910F4" w:rsidRDefault="00BC0FF3"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6AACFCF5" w14:textId="77777777" w:rsidR="00BC0FF3" w:rsidRPr="007910F4" w:rsidRDefault="00BC0FF3"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777F4493" w14:textId="09713F04" w:rsidR="00712892" w:rsidRPr="007910F4" w:rsidRDefault="00BC0FF3"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5CCCF7F4" w14:textId="77777777" w:rsidTr="00772E3B">
        <w:tc>
          <w:tcPr>
            <w:tcW w:w="2978" w:type="dxa"/>
          </w:tcPr>
          <w:p w14:paraId="0156AF1F" w14:textId="2A065120" w:rsidR="00712892" w:rsidRPr="007910F4" w:rsidRDefault="00B27CC9" w:rsidP="00712892">
            <w:pPr>
              <w:widowControl/>
              <w:tabs>
                <w:tab w:val="right" w:pos="9356"/>
              </w:tabs>
              <w:suppressAutoHyphens/>
              <w:autoSpaceDE/>
              <w:autoSpaceDN/>
              <w:adjustRightInd/>
              <w:rPr>
                <w:sz w:val="24"/>
                <w:szCs w:val="24"/>
              </w:rPr>
            </w:pPr>
            <w:r w:rsidRPr="00CD484B">
              <w:rPr>
                <w:rFonts w:eastAsia="Calibri"/>
                <w:color w:val="000000"/>
                <w:sz w:val="24"/>
                <w:szCs w:val="24"/>
              </w:rPr>
              <w:t>Сигналы</w:t>
            </w:r>
          </w:p>
        </w:tc>
        <w:tc>
          <w:tcPr>
            <w:tcW w:w="5074" w:type="dxa"/>
          </w:tcPr>
          <w:p w14:paraId="1BB26A3C" w14:textId="2B72BE58" w:rsidR="00B768A6" w:rsidRPr="00A203BF" w:rsidRDefault="00A203BF" w:rsidP="00B75294">
            <w:pPr>
              <w:widowControl/>
              <w:jc w:val="both"/>
              <w:rPr>
                <w:color w:val="000000"/>
                <w:sz w:val="24"/>
                <w:szCs w:val="24"/>
                <w:lang w:eastAsia="en-US"/>
              </w:rPr>
            </w:pPr>
            <w:r>
              <w:rPr>
                <w:color w:val="000000"/>
                <w:sz w:val="24"/>
                <w:szCs w:val="24"/>
                <w:lang w:eastAsia="en-US"/>
              </w:rPr>
              <w:t xml:space="preserve">Концепция сигналов. Функция </w:t>
            </w:r>
            <w:r>
              <w:rPr>
                <w:color w:val="000000"/>
                <w:sz w:val="24"/>
                <w:szCs w:val="24"/>
                <w:lang w:val="en-US" w:eastAsia="en-US"/>
              </w:rPr>
              <w:t>signal</w:t>
            </w:r>
            <w:r w:rsidRPr="00A203BF">
              <w:rPr>
                <w:color w:val="000000"/>
                <w:sz w:val="24"/>
                <w:szCs w:val="24"/>
                <w:lang w:eastAsia="en-US"/>
              </w:rPr>
              <w:t xml:space="preserve">. </w:t>
            </w:r>
            <w:r>
              <w:rPr>
                <w:color w:val="000000"/>
                <w:sz w:val="24"/>
                <w:szCs w:val="24"/>
                <w:lang w:eastAsia="en-US"/>
              </w:rPr>
              <w:t>Надёжные и ненадёжные сигналы. Прерывание системных вызовов.</w:t>
            </w:r>
          </w:p>
          <w:p w14:paraId="21C577F4" w14:textId="3E535B7D" w:rsidR="00712892"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w:t>
            </w:r>
            <w:r>
              <w:rPr>
                <w:sz w:val="24"/>
                <w:szCs w:val="24"/>
              </w:rPr>
              <w:t xml:space="preserve"> </w:t>
            </w:r>
            <w:r w:rsidR="00C87145">
              <w:rPr>
                <w:sz w:val="24"/>
                <w:szCs w:val="24"/>
                <w:lang w:val="en-US"/>
              </w:rPr>
              <w:t>[8.2]</w:t>
            </w:r>
          </w:p>
        </w:tc>
        <w:tc>
          <w:tcPr>
            <w:tcW w:w="2549" w:type="dxa"/>
          </w:tcPr>
          <w:p w14:paraId="07F256ED" w14:textId="77777777" w:rsidR="001D6D18" w:rsidRPr="007910F4" w:rsidRDefault="001D6D18"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76FD7007" w14:textId="77777777" w:rsidR="001D6D18" w:rsidRPr="007910F4" w:rsidRDefault="001D6D18"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222E1449" w14:textId="73BFA3A4" w:rsidR="00712892" w:rsidRPr="007910F4" w:rsidRDefault="001D6D18"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19A4EDF6" w14:textId="77777777" w:rsidTr="00772E3B">
        <w:tc>
          <w:tcPr>
            <w:tcW w:w="2978" w:type="dxa"/>
          </w:tcPr>
          <w:p w14:paraId="3E5137C3" w14:textId="69090E3A" w:rsidR="00712892" w:rsidRPr="007910F4" w:rsidRDefault="00B27CC9" w:rsidP="00712892">
            <w:pPr>
              <w:widowControl/>
              <w:tabs>
                <w:tab w:val="right" w:pos="9356"/>
              </w:tabs>
              <w:suppressAutoHyphens/>
              <w:autoSpaceDE/>
              <w:autoSpaceDN/>
              <w:adjustRightInd/>
              <w:rPr>
                <w:sz w:val="24"/>
                <w:szCs w:val="24"/>
              </w:rPr>
            </w:pPr>
            <w:r w:rsidRPr="00CD484B">
              <w:rPr>
                <w:rFonts w:eastAsia="Calibri"/>
                <w:color w:val="000000"/>
                <w:sz w:val="24"/>
                <w:szCs w:val="24"/>
              </w:rPr>
              <w:t>Потоки</w:t>
            </w:r>
          </w:p>
        </w:tc>
        <w:tc>
          <w:tcPr>
            <w:tcW w:w="5074" w:type="dxa"/>
          </w:tcPr>
          <w:p w14:paraId="2E5E87F5" w14:textId="085F6BD6" w:rsidR="00C6775B" w:rsidRPr="007910F4" w:rsidRDefault="00290ECF" w:rsidP="00B75294">
            <w:pPr>
              <w:widowControl/>
              <w:jc w:val="both"/>
              <w:rPr>
                <w:color w:val="000000"/>
                <w:sz w:val="24"/>
                <w:szCs w:val="24"/>
                <w:lang w:eastAsia="en-US"/>
              </w:rPr>
            </w:pPr>
            <w:r>
              <w:rPr>
                <w:color w:val="000000"/>
                <w:sz w:val="24"/>
                <w:szCs w:val="24"/>
                <w:lang w:eastAsia="en-US"/>
              </w:rPr>
              <w:t xml:space="preserve">Понятие потока. Идентификация потоков. </w:t>
            </w:r>
            <w:r w:rsidR="00392E72">
              <w:rPr>
                <w:color w:val="000000"/>
                <w:sz w:val="24"/>
                <w:szCs w:val="24"/>
                <w:lang w:eastAsia="en-US"/>
              </w:rPr>
              <w:t>Создание и завершение потоков.</w:t>
            </w:r>
          </w:p>
          <w:p w14:paraId="4CD511CD" w14:textId="6B461524" w:rsidR="00712892"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 xml:space="preserve">, </w:t>
            </w:r>
            <w:r w:rsidRPr="00A90969">
              <w:rPr>
                <w:sz w:val="24"/>
                <w:szCs w:val="24"/>
              </w:rPr>
              <w:t>[8.2</w:t>
            </w:r>
            <w:r w:rsidRPr="00772E3B">
              <w:rPr>
                <w:sz w:val="24"/>
                <w:szCs w:val="24"/>
              </w:rPr>
              <w:t>]</w:t>
            </w:r>
          </w:p>
        </w:tc>
        <w:tc>
          <w:tcPr>
            <w:tcW w:w="2549" w:type="dxa"/>
          </w:tcPr>
          <w:p w14:paraId="08D0E7EF" w14:textId="77777777" w:rsidR="00C6775B" w:rsidRPr="007910F4" w:rsidRDefault="00C6775B"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515E78E4" w14:textId="77777777" w:rsidR="00C6775B" w:rsidRPr="007910F4" w:rsidRDefault="00C6775B"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188DF962" w14:textId="30509E18" w:rsidR="00712892" w:rsidRPr="007910F4" w:rsidRDefault="00C6775B"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05D3361E" w14:textId="77777777" w:rsidTr="00772E3B">
        <w:tc>
          <w:tcPr>
            <w:tcW w:w="2978" w:type="dxa"/>
          </w:tcPr>
          <w:p w14:paraId="0F05C0A7" w14:textId="3A6C8F15" w:rsidR="00712892" w:rsidRPr="007910F4" w:rsidRDefault="00B27CC9" w:rsidP="00712892">
            <w:pPr>
              <w:widowControl/>
              <w:tabs>
                <w:tab w:val="right" w:pos="9356"/>
              </w:tabs>
              <w:suppressAutoHyphens/>
              <w:autoSpaceDE/>
              <w:autoSpaceDN/>
              <w:adjustRightInd/>
              <w:rPr>
                <w:sz w:val="24"/>
                <w:szCs w:val="24"/>
              </w:rPr>
            </w:pPr>
            <w:r w:rsidRPr="00CD484B">
              <w:rPr>
                <w:rFonts w:eastAsia="Calibri"/>
                <w:color w:val="000000"/>
                <w:sz w:val="24"/>
                <w:szCs w:val="24"/>
              </w:rPr>
              <w:t>Управление потоками</w:t>
            </w:r>
            <w:r w:rsidRPr="007910F4">
              <w:rPr>
                <w:sz w:val="24"/>
                <w:szCs w:val="24"/>
              </w:rPr>
              <w:t xml:space="preserve"> </w:t>
            </w:r>
          </w:p>
        </w:tc>
        <w:tc>
          <w:tcPr>
            <w:tcW w:w="5074" w:type="dxa"/>
          </w:tcPr>
          <w:p w14:paraId="7CF703B5" w14:textId="6F50DB91" w:rsidR="00271324" w:rsidRPr="007910F4" w:rsidRDefault="00D3302F" w:rsidP="00B75294">
            <w:pPr>
              <w:widowControl/>
              <w:jc w:val="both"/>
              <w:rPr>
                <w:color w:val="000000"/>
                <w:sz w:val="24"/>
                <w:szCs w:val="24"/>
                <w:lang w:eastAsia="en-US"/>
              </w:rPr>
            </w:pPr>
            <w:r>
              <w:rPr>
                <w:color w:val="000000"/>
                <w:sz w:val="24"/>
                <w:szCs w:val="24"/>
                <w:lang w:eastAsia="en-US"/>
              </w:rPr>
              <w:t xml:space="preserve">Пределы для потоков. Атрибуты потока. Атрибуты синхронизации. </w:t>
            </w:r>
          </w:p>
          <w:p w14:paraId="5ECE6AC5" w14:textId="4F14FE2A" w:rsidR="00712892" w:rsidRPr="005733A2" w:rsidRDefault="00A90969"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sidR="00C87145">
              <w:rPr>
                <w:color w:val="000000"/>
                <w:sz w:val="24"/>
                <w:szCs w:val="24"/>
                <w:lang w:eastAsia="en-US"/>
              </w:rPr>
              <w:t xml:space="preserve">, </w:t>
            </w:r>
            <w:r w:rsidR="00C87145" w:rsidRPr="005733A2">
              <w:rPr>
                <w:sz w:val="24"/>
                <w:szCs w:val="24"/>
              </w:rPr>
              <w:t>[8.2]</w:t>
            </w:r>
          </w:p>
        </w:tc>
        <w:tc>
          <w:tcPr>
            <w:tcW w:w="2549" w:type="dxa"/>
          </w:tcPr>
          <w:p w14:paraId="05ABD664" w14:textId="77777777" w:rsidR="00271324" w:rsidRPr="007910F4" w:rsidRDefault="00271324"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2C4C5F6B" w14:textId="77777777" w:rsidR="00271324" w:rsidRPr="007910F4" w:rsidRDefault="00271324"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457DCAA0" w14:textId="08F56258" w:rsidR="00712892" w:rsidRPr="007910F4" w:rsidRDefault="00271324"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385CA687" w14:textId="77777777" w:rsidTr="00772E3B">
        <w:tc>
          <w:tcPr>
            <w:tcW w:w="2978" w:type="dxa"/>
          </w:tcPr>
          <w:p w14:paraId="4A571A97" w14:textId="5A5BB87F" w:rsidR="00712892" w:rsidRPr="007910F4" w:rsidRDefault="00B27CC9" w:rsidP="00712892">
            <w:pPr>
              <w:widowControl/>
              <w:tabs>
                <w:tab w:val="right" w:pos="9356"/>
              </w:tabs>
              <w:suppressAutoHyphens/>
              <w:autoSpaceDE/>
              <w:autoSpaceDN/>
              <w:adjustRightInd/>
              <w:rPr>
                <w:sz w:val="24"/>
                <w:szCs w:val="24"/>
              </w:rPr>
            </w:pPr>
            <w:proofErr w:type="spellStart"/>
            <w:r w:rsidRPr="00CD484B">
              <w:rPr>
                <w:rFonts w:eastAsia="Calibri"/>
                <w:color w:val="000000"/>
                <w:sz w:val="24"/>
                <w:szCs w:val="24"/>
              </w:rPr>
              <w:t>Межпроцессные</w:t>
            </w:r>
            <w:proofErr w:type="spellEnd"/>
            <w:r w:rsidRPr="00CD484B">
              <w:rPr>
                <w:rFonts w:eastAsia="Calibri"/>
                <w:color w:val="000000"/>
                <w:sz w:val="24"/>
                <w:szCs w:val="24"/>
              </w:rPr>
              <w:t xml:space="preserve"> взаимодействия</w:t>
            </w:r>
          </w:p>
        </w:tc>
        <w:tc>
          <w:tcPr>
            <w:tcW w:w="5074" w:type="dxa"/>
          </w:tcPr>
          <w:p w14:paraId="41430DAF" w14:textId="74391B59" w:rsidR="00092A83" w:rsidRPr="00D3302F" w:rsidRDefault="00D3302F" w:rsidP="00B75294">
            <w:pPr>
              <w:widowControl/>
              <w:jc w:val="both"/>
              <w:rPr>
                <w:color w:val="000000"/>
                <w:sz w:val="24"/>
                <w:szCs w:val="24"/>
                <w:lang w:eastAsia="en-US"/>
              </w:rPr>
            </w:pPr>
            <w:r>
              <w:rPr>
                <w:color w:val="000000"/>
                <w:sz w:val="24"/>
                <w:szCs w:val="24"/>
                <w:lang w:eastAsia="en-US"/>
              </w:rPr>
              <w:t xml:space="preserve">Неименованные каналы. Функции </w:t>
            </w:r>
            <w:proofErr w:type="spellStart"/>
            <w:r>
              <w:rPr>
                <w:color w:val="000000"/>
                <w:sz w:val="24"/>
                <w:szCs w:val="24"/>
                <w:lang w:val="en-US" w:eastAsia="en-US"/>
              </w:rPr>
              <w:t>popen</w:t>
            </w:r>
            <w:proofErr w:type="spellEnd"/>
            <w:r w:rsidRPr="00D3302F">
              <w:rPr>
                <w:color w:val="000000"/>
                <w:sz w:val="24"/>
                <w:szCs w:val="24"/>
                <w:lang w:eastAsia="en-US"/>
              </w:rPr>
              <w:t xml:space="preserve"> </w:t>
            </w:r>
            <w:r>
              <w:rPr>
                <w:color w:val="000000"/>
                <w:sz w:val="24"/>
                <w:szCs w:val="24"/>
                <w:lang w:eastAsia="en-US"/>
              </w:rPr>
              <w:t xml:space="preserve">и </w:t>
            </w:r>
            <w:proofErr w:type="spellStart"/>
            <w:r>
              <w:rPr>
                <w:color w:val="000000"/>
                <w:sz w:val="24"/>
                <w:szCs w:val="24"/>
                <w:lang w:val="en-US" w:eastAsia="en-US"/>
              </w:rPr>
              <w:t>pclose</w:t>
            </w:r>
            <w:proofErr w:type="spellEnd"/>
            <w:r w:rsidRPr="00D3302F">
              <w:rPr>
                <w:color w:val="000000"/>
                <w:sz w:val="24"/>
                <w:szCs w:val="24"/>
                <w:lang w:eastAsia="en-US"/>
              </w:rPr>
              <w:t xml:space="preserve">. </w:t>
            </w:r>
            <w:proofErr w:type="spellStart"/>
            <w:r>
              <w:rPr>
                <w:color w:val="000000"/>
                <w:sz w:val="24"/>
                <w:szCs w:val="24"/>
                <w:lang w:eastAsia="en-US"/>
              </w:rPr>
              <w:t>Сопроцессы</w:t>
            </w:r>
            <w:proofErr w:type="spellEnd"/>
            <w:r>
              <w:rPr>
                <w:color w:val="000000"/>
                <w:sz w:val="24"/>
                <w:szCs w:val="24"/>
                <w:lang w:eastAsia="en-US"/>
              </w:rPr>
              <w:t xml:space="preserve">. </w:t>
            </w:r>
            <w:r>
              <w:rPr>
                <w:color w:val="000000"/>
                <w:sz w:val="24"/>
                <w:szCs w:val="24"/>
                <w:lang w:val="en-US" w:eastAsia="en-US"/>
              </w:rPr>
              <w:t>FIFO</w:t>
            </w:r>
            <w:r w:rsidRPr="00D3302F">
              <w:rPr>
                <w:color w:val="000000"/>
                <w:sz w:val="24"/>
                <w:szCs w:val="24"/>
                <w:lang w:eastAsia="en-US"/>
              </w:rPr>
              <w:t xml:space="preserve">. </w:t>
            </w:r>
            <w:r>
              <w:rPr>
                <w:color w:val="000000"/>
                <w:sz w:val="24"/>
                <w:szCs w:val="24"/>
                <w:lang w:val="en-US" w:eastAsia="en-US"/>
              </w:rPr>
              <w:t>XSI</w:t>
            </w:r>
            <w:r w:rsidRPr="00A90969">
              <w:rPr>
                <w:color w:val="000000"/>
                <w:sz w:val="24"/>
                <w:szCs w:val="24"/>
                <w:lang w:eastAsia="en-US"/>
              </w:rPr>
              <w:t xml:space="preserve"> </w:t>
            </w:r>
            <w:r>
              <w:rPr>
                <w:color w:val="000000"/>
                <w:sz w:val="24"/>
                <w:szCs w:val="24"/>
                <w:lang w:val="en-US" w:eastAsia="en-US"/>
              </w:rPr>
              <w:t>IPC</w:t>
            </w:r>
            <w:r w:rsidRPr="00A90969">
              <w:rPr>
                <w:color w:val="000000"/>
                <w:sz w:val="24"/>
                <w:szCs w:val="24"/>
                <w:lang w:eastAsia="en-US"/>
              </w:rPr>
              <w:t xml:space="preserve">. </w:t>
            </w:r>
          </w:p>
          <w:p w14:paraId="4C1B6D16" w14:textId="5B12D721" w:rsidR="00712892" w:rsidRPr="005733A2" w:rsidRDefault="00C87145" w:rsidP="005733A2">
            <w:pPr>
              <w:widowControl/>
              <w:jc w:val="both"/>
              <w:rPr>
                <w:i/>
                <w:iCs/>
                <w:color w:val="000000"/>
                <w:sz w:val="24"/>
                <w:szCs w:val="24"/>
                <w:lang w:eastAsia="en-US"/>
              </w:rPr>
            </w:pPr>
            <w:r w:rsidRPr="007910F4">
              <w:rPr>
                <w:i/>
                <w:iCs/>
                <w:color w:val="000000"/>
                <w:sz w:val="24"/>
                <w:szCs w:val="24"/>
                <w:lang w:eastAsia="en-US"/>
              </w:rPr>
              <w:lastRenderedPageBreak/>
              <w:t>Рекомендуемые источники:</w:t>
            </w:r>
            <w:r w:rsidRPr="007910F4">
              <w:rPr>
                <w:color w:val="000000"/>
                <w:sz w:val="24"/>
                <w:szCs w:val="24"/>
                <w:lang w:eastAsia="en-US"/>
              </w:rPr>
              <w:t xml:space="preserve"> [8.1]</w:t>
            </w:r>
            <w:r>
              <w:rPr>
                <w:color w:val="000000"/>
                <w:sz w:val="24"/>
                <w:szCs w:val="24"/>
                <w:lang w:eastAsia="en-US"/>
              </w:rPr>
              <w:t xml:space="preserve">, </w:t>
            </w:r>
            <w:r>
              <w:rPr>
                <w:sz w:val="24"/>
                <w:szCs w:val="24"/>
                <w:lang w:val="en-US"/>
              </w:rPr>
              <w:t>[8.2]</w:t>
            </w:r>
          </w:p>
        </w:tc>
        <w:tc>
          <w:tcPr>
            <w:tcW w:w="2549" w:type="dxa"/>
          </w:tcPr>
          <w:p w14:paraId="4B255ADE" w14:textId="77777777" w:rsidR="00092A83" w:rsidRPr="007910F4" w:rsidRDefault="00092A83" w:rsidP="00B75294">
            <w:pPr>
              <w:widowControl/>
              <w:autoSpaceDE/>
              <w:autoSpaceDN/>
              <w:adjustRightInd/>
              <w:jc w:val="both"/>
              <w:rPr>
                <w:color w:val="000000"/>
                <w:sz w:val="24"/>
                <w:szCs w:val="24"/>
                <w:lang w:eastAsia="en-US"/>
              </w:rPr>
            </w:pPr>
            <w:r w:rsidRPr="007910F4">
              <w:rPr>
                <w:color w:val="000000"/>
                <w:sz w:val="24"/>
                <w:szCs w:val="24"/>
                <w:lang w:eastAsia="en-US"/>
              </w:rPr>
              <w:lastRenderedPageBreak/>
              <w:t xml:space="preserve">Интерактивная форма, </w:t>
            </w:r>
          </w:p>
          <w:p w14:paraId="731BE218" w14:textId="77777777" w:rsidR="00092A83" w:rsidRPr="007910F4" w:rsidRDefault="00092A83" w:rsidP="00B75294">
            <w:pPr>
              <w:widowControl/>
              <w:autoSpaceDE/>
              <w:autoSpaceDN/>
              <w:adjustRightInd/>
              <w:jc w:val="both"/>
              <w:rPr>
                <w:color w:val="000000"/>
                <w:sz w:val="24"/>
                <w:szCs w:val="24"/>
                <w:lang w:eastAsia="en-US"/>
              </w:rPr>
            </w:pPr>
            <w:r w:rsidRPr="007910F4">
              <w:rPr>
                <w:color w:val="000000"/>
                <w:sz w:val="24"/>
                <w:szCs w:val="24"/>
                <w:lang w:eastAsia="en-US"/>
              </w:rPr>
              <w:lastRenderedPageBreak/>
              <w:t>групповое обсуждение теоретических</w:t>
            </w:r>
          </w:p>
          <w:p w14:paraId="7A1CA7C2" w14:textId="0AB17591" w:rsidR="00712892" w:rsidRPr="007910F4" w:rsidRDefault="00092A83" w:rsidP="00B75294">
            <w:pPr>
              <w:widowControl/>
              <w:autoSpaceDE/>
              <w:autoSpaceDN/>
              <w:adjustRightInd/>
              <w:jc w:val="both"/>
              <w:rPr>
                <w:rFonts w:eastAsia="Calibri"/>
                <w:bCs/>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08B92186" w14:textId="77777777" w:rsidTr="00772E3B">
        <w:tc>
          <w:tcPr>
            <w:tcW w:w="2978" w:type="dxa"/>
          </w:tcPr>
          <w:p w14:paraId="5E88E004" w14:textId="3260E7B2" w:rsidR="00712892" w:rsidRPr="007910F4" w:rsidRDefault="00B27CC9" w:rsidP="00712892">
            <w:pPr>
              <w:widowControl/>
              <w:tabs>
                <w:tab w:val="right" w:pos="9356"/>
              </w:tabs>
              <w:suppressAutoHyphens/>
              <w:autoSpaceDE/>
              <w:autoSpaceDN/>
              <w:adjustRightInd/>
              <w:rPr>
                <w:sz w:val="24"/>
                <w:szCs w:val="24"/>
              </w:rPr>
            </w:pPr>
            <w:r w:rsidRPr="00CD484B">
              <w:rPr>
                <w:rFonts w:eastAsia="Calibri" w:cs="Calibri"/>
                <w:color w:val="000000"/>
                <w:sz w:val="24"/>
                <w:szCs w:val="24"/>
              </w:rPr>
              <w:lastRenderedPageBreak/>
              <w:t>Сокеты</w:t>
            </w:r>
          </w:p>
        </w:tc>
        <w:tc>
          <w:tcPr>
            <w:tcW w:w="5074" w:type="dxa"/>
          </w:tcPr>
          <w:p w14:paraId="1FBAB0EF" w14:textId="77777777" w:rsidR="006A1DDD" w:rsidRPr="004C7D4B" w:rsidRDefault="006A1DDD" w:rsidP="00B75294">
            <w:pPr>
              <w:widowControl/>
              <w:jc w:val="both"/>
              <w:rPr>
                <w:color w:val="000000"/>
                <w:sz w:val="24"/>
                <w:szCs w:val="24"/>
                <w:lang w:eastAsia="en-US"/>
              </w:rPr>
            </w:pPr>
            <w:r>
              <w:rPr>
                <w:color w:val="000000"/>
                <w:sz w:val="24"/>
                <w:szCs w:val="24"/>
                <w:lang w:eastAsia="en-US"/>
              </w:rPr>
              <w:t>Дескрипторы сокетов. Адресация сокетов. Установка соединения и передача данных. Параметры сокетов. Неблокирующий и асинхронный ввод/вывод.</w:t>
            </w:r>
          </w:p>
          <w:p w14:paraId="5790D723" w14:textId="19B6D38F" w:rsidR="00712892" w:rsidRPr="005733A2" w:rsidRDefault="00C87145" w:rsidP="005733A2">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Pr>
                <w:color w:val="000000"/>
                <w:sz w:val="24"/>
                <w:szCs w:val="24"/>
                <w:lang w:eastAsia="en-US"/>
              </w:rPr>
              <w:t xml:space="preserve">, </w:t>
            </w:r>
            <w:r w:rsidRPr="005733A2">
              <w:rPr>
                <w:sz w:val="24"/>
                <w:szCs w:val="24"/>
              </w:rPr>
              <w:t>[8.2]</w:t>
            </w:r>
          </w:p>
        </w:tc>
        <w:tc>
          <w:tcPr>
            <w:tcW w:w="2549" w:type="dxa"/>
          </w:tcPr>
          <w:p w14:paraId="6C85F0BA" w14:textId="77777777" w:rsidR="00242F43" w:rsidRPr="007910F4" w:rsidRDefault="00242F43"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69710821" w14:textId="77777777" w:rsidR="00242F43" w:rsidRPr="007910F4" w:rsidRDefault="00242F43"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290D927A" w14:textId="3051D4CC" w:rsidR="00712892" w:rsidRPr="007910F4" w:rsidRDefault="00242F43" w:rsidP="00B75294">
            <w:pPr>
              <w:widowControl/>
              <w:autoSpaceDE/>
              <w:autoSpaceDN/>
              <w:adjustRightInd/>
              <w:jc w:val="both"/>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B27CC9" w:rsidRPr="00985A95" w14:paraId="638DBBAB" w14:textId="77777777" w:rsidTr="00772E3B">
        <w:tc>
          <w:tcPr>
            <w:tcW w:w="2978" w:type="dxa"/>
          </w:tcPr>
          <w:p w14:paraId="26716AD9" w14:textId="044D7962" w:rsidR="00B27CC9" w:rsidRPr="007910F4" w:rsidRDefault="00B27CC9" w:rsidP="00712892">
            <w:pPr>
              <w:widowControl/>
              <w:tabs>
                <w:tab w:val="right" w:pos="9356"/>
              </w:tabs>
              <w:suppressAutoHyphens/>
              <w:autoSpaceDE/>
              <w:autoSpaceDN/>
              <w:adjustRightInd/>
              <w:rPr>
                <w:sz w:val="24"/>
                <w:szCs w:val="24"/>
              </w:rPr>
            </w:pPr>
            <w:r w:rsidRPr="00CD484B">
              <w:rPr>
                <w:rFonts w:eastAsia="Calibri" w:cs="Calibri"/>
                <w:color w:val="000000"/>
                <w:sz w:val="24"/>
                <w:szCs w:val="24"/>
              </w:rPr>
              <w:t>Терминальный ввод/вывод</w:t>
            </w:r>
          </w:p>
        </w:tc>
        <w:tc>
          <w:tcPr>
            <w:tcW w:w="5074" w:type="dxa"/>
          </w:tcPr>
          <w:p w14:paraId="03267CF8" w14:textId="26B161C8" w:rsidR="00ED5CC9" w:rsidRPr="00824028" w:rsidRDefault="00824028" w:rsidP="00B75294">
            <w:pPr>
              <w:widowControl/>
              <w:jc w:val="both"/>
              <w:rPr>
                <w:color w:val="000000"/>
                <w:sz w:val="24"/>
                <w:szCs w:val="24"/>
                <w:lang w:eastAsia="en-US"/>
              </w:rPr>
            </w:pPr>
            <w:r>
              <w:rPr>
                <w:color w:val="000000"/>
                <w:sz w:val="24"/>
                <w:szCs w:val="24"/>
                <w:lang w:eastAsia="en-US"/>
              </w:rPr>
              <w:t xml:space="preserve">Получение и изменение характеристик терминала. Команда </w:t>
            </w:r>
            <w:proofErr w:type="spellStart"/>
            <w:r>
              <w:rPr>
                <w:color w:val="000000"/>
                <w:sz w:val="24"/>
                <w:szCs w:val="24"/>
                <w:lang w:val="en-US" w:eastAsia="en-US"/>
              </w:rPr>
              <w:t>stty</w:t>
            </w:r>
            <w:proofErr w:type="spellEnd"/>
            <w:r w:rsidRPr="00824028">
              <w:rPr>
                <w:color w:val="000000"/>
                <w:sz w:val="24"/>
                <w:szCs w:val="24"/>
                <w:lang w:eastAsia="en-US"/>
              </w:rPr>
              <w:t xml:space="preserve">. </w:t>
            </w:r>
            <w:r>
              <w:rPr>
                <w:color w:val="000000"/>
                <w:sz w:val="24"/>
                <w:szCs w:val="24"/>
                <w:lang w:eastAsia="en-US"/>
              </w:rPr>
              <w:t xml:space="preserve">Функции работы со скоростью передачи данных. Управление линией связи. </w:t>
            </w:r>
          </w:p>
          <w:p w14:paraId="681CBE94" w14:textId="068B1BE4" w:rsidR="00B27CC9" w:rsidRPr="005733A2" w:rsidRDefault="00C87145" w:rsidP="00C87145">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Pr>
                <w:color w:val="000000"/>
                <w:sz w:val="24"/>
                <w:szCs w:val="24"/>
                <w:lang w:eastAsia="en-US"/>
              </w:rPr>
              <w:t xml:space="preserve">, </w:t>
            </w:r>
            <w:r>
              <w:rPr>
                <w:sz w:val="24"/>
                <w:szCs w:val="24"/>
                <w:lang w:val="en-US"/>
              </w:rPr>
              <w:t>[8.2]</w:t>
            </w:r>
          </w:p>
        </w:tc>
        <w:tc>
          <w:tcPr>
            <w:tcW w:w="2549" w:type="dxa"/>
          </w:tcPr>
          <w:p w14:paraId="46C76E82" w14:textId="77777777"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6BE73AE1" w14:textId="77777777"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31C81300" w14:textId="20CAB8C9"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B27CC9" w:rsidRPr="00985A95" w14:paraId="6C63A974" w14:textId="77777777" w:rsidTr="00772E3B">
        <w:tc>
          <w:tcPr>
            <w:tcW w:w="2978" w:type="dxa"/>
          </w:tcPr>
          <w:p w14:paraId="410F52C1" w14:textId="230AC313" w:rsidR="00B27CC9" w:rsidRPr="007910F4" w:rsidRDefault="00B27CC9" w:rsidP="00712892">
            <w:pPr>
              <w:widowControl/>
              <w:tabs>
                <w:tab w:val="right" w:pos="9356"/>
              </w:tabs>
              <w:suppressAutoHyphens/>
              <w:autoSpaceDE/>
              <w:autoSpaceDN/>
              <w:adjustRightInd/>
              <w:rPr>
                <w:sz w:val="24"/>
                <w:szCs w:val="24"/>
              </w:rPr>
            </w:pPr>
            <w:proofErr w:type="spellStart"/>
            <w:r w:rsidRPr="00CD484B">
              <w:rPr>
                <w:rFonts w:eastAsia="Calibri" w:cs="Calibri"/>
                <w:color w:val="000000"/>
                <w:sz w:val="24"/>
                <w:szCs w:val="24"/>
              </w:rPr>
              <w:t>Псевдотерминалы</w:t>
            </w:r>
            <w:proofErr w:type="spellEnd"/>
          </w:p>
        </w:tc>
        <w:tc>
          <w:tcPr>
            <w:tcW w:w="5074" w:type="dxa"/>
          </w:tcPr>
          <w:p w14:paraId="51CBD9A6" w14:textId="719F3479" w:rsidR="00ED5CC9" w:rsidRPr="004C7D4B" w:rsidRDefault="00824028" w:rsidP="00B75294">
            <w:pPr>
              <w:widowControl/>
              <w:jc w:val="both"/>
              <w:rPr>
                <w:color w:val="000000"/>
                <w:sz w:val="24"/>
                <w:szCs w:val="24"/>
                <w:lang w:eastAsia="en-US"/>
              </w:rPr>
            </w:pPr>
            <w:r>
              <w:rPr>
                <w:color w:val="000000"/>
                <w:sz w:val="24"/>
                <w:szCs w:val="24"/>
                <w:lang w:eastAsia="en-US"/>
              </w:rPr>
              <w:t xml:space="preserve">Понятие </w:t>
            </w:r>
            <w:proofErr w:type="spellStart"/>
            <w:r>
              <w:rPr>
                <w:color w:val="000000"/>
                <w:sz w:val="24"/>
                <w:szCs w:val="24"/>
                <w:lang w:eastAsia="en-US"/>
              </w:rPr>
              <w:t>псевдотерминала</w:t>
            </w:r>
            <w:proofErr w:type="spellEnd"/>
            <w:r>
              <w:rPr>
                <w:color w:val="000000"/>
                <w:sz w:val="24"/>
                <w:szCs w:val="24"/>
                <w:lang w:eastAsia="en-US"/>
              </w:rPr>
              <w:t xml:space="preserve">. Открытие </w:t>
            </w:r>
            <w:proofErr w:type="spellStart"/>
            <w:r>
              <w:rPr>
                <w:color w:val="000000"/>
                <w:sz w:val="24"/>
                <w:szCs w:val="24"/>
                <w:lang w:eastAsia="en-US"/>
              </w:rPr>
              <w:t>псевдотерминалов</w:t>
            </w:r>
            <w:proofErr w:type="spellEnd"/>
            <w:r>
              <w:rPr>
                <w:color w:val="000000"/>
                <w:sz w:val="24"/>
                <w:szCs w:val="24"/>
                <w:lang w:eastAsia="en-US"/>
              </w:rPr>
              <w:t>.</w:t>
            </w:r>
          </w:p>
          <w:p w14:paraId="03E6998C" w14:textId="418F9530" w:rsidR="00B27CC9" w:rsidRPr="005733A2" w:rsidRDefault="00C87145" w:rsidP="00C87145">
            <w:pPr>
              <w:widowControl/>
              <w:jc w:val="both"/>
              <w:rPr>
                <w:i/>
                <w:iCs/>
                <w:color w:val="000000"/>
                <w:sz w:val="24"/>
                <w:szCs w:val="24"/>
                <w:lang w:eastAsia="en-US"/>
              </w:rPr>
            </w:pPr>
            <w:r w:rsidRPr="007910F4">
              <w:rPr>
                <w:i/>
                <w:iCs/>
                <w:color w:val="000000"/>
                <w:sz w:val="24"/>
                <w:szCs w:val="24"/>
                <w:lang w:eastAsia="en-US"/>
              </w:rPr>
              <w:t>Рекомендуемые источники:</w:t>
            </w:r>
            <w:r w:rsidRPr="007910F4">
              <w:rPr>
                <w:color w:val="000000"/>
                <w:sz w:val="24"/>
                <w:szCs w:val="24"/>
                <w:lang w:eastAsia="en-US"/>
              </w:rPr>
              <w:t xml:space="preserve"> [8.1]</w:t>
            </w:r>
            <w:r>
              <w:rPr>
                <w:color w:val="000000"/>
                <w:sz w:val="24"/>
                <w:szCs w:val="24"/>
                <w:lang w:eastAsia="en-US"/>
              </w:rPr>
              <w:t xml:space="preserve">, </w:t>
            </w:r>
            <w:r>
              <w:rPr>
                <w:sz w:val="24"/>
                <w:szCs w:val="24"/>
                <w:lang w:val="en-US"/>
              </w:rPr>
              <w:t>[8.2]</w:t>
            </w:r>
          </w:p>
        </w:tc>
        <w:tc>
          <w:tcPr>
            <w:tcW w:w="2549" w:type="dxa"/>
          </w:tcPr>
          <w:p w14:paraId="647B1C5B" w14:textId="77777777"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 xml:space="preserve">Интерактивная форма, </w:t>
            </w:r>
          </w:p>
          <w:p w14:paraId="61FBBA47" w14:textId="77777777"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групповое обсуждение теоретических</w:t>
            </w:r>
          </w:p>
          <w:p w14:paraId="409D44C2" w14:textId="1126333A" w:rsidR="00B27CC9" w:rsidRPr="007910F4" w:rsidRDefault="00B27CC9" w:rsidP="00B75294">
            <w:pPr>
              <w:widowControl/>
              <w:autoSpaceDE/>
              <w:autoSpaceDN/>
              <w:adjustRightInd/>
              <w:jc w:val="both"/>
              <w:rPr>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7910F4">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7910F4">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5103"/>
        <w:gridCol w:w="2829"/>
      </w:tblGrid>
      <w:tr w:rsidR="008E1F89" w:rsidRPr="00151C44" w14:paraId="5F8C57E6"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82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451EFEE" w:rsidR="00F85B6C" w:rsidRPr="00985A95" w:rsidRDefault="00276F3E" w:rsidP="00F340DC">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ОС семейства UNIX. Стандарты и реализации</w:t>
            </w:r>
          </w:p>
        </w:tc>
        <w:tc>
          <w:tcPr>
            <w:tcW w:w="5103" w:type="dxa"/>
            <w:tcBorders>
              <w:top w:val="single" w:sz="4" w:space="0" w:color="00000A"/>
              <w:left w:val="single" w:sz="4" w:space="0" w:color="00000A"/>
              <w:bottom w:val="single" w:sz="4" w:space="0" w:color="00000A"/>
              <w:right w:val="single" w:sz="4" w:space="0" w:color="00000A"/>
            </w:tcBorders>
          </w:tcPr>
          <w:p w14:paraId="0C366AEF" w14:textId="00F2E780" w:rsidR="00F85B6C" w:rsidRPr="00276F3E" w:rsidRDefault="00276F3E" w:rsidP="00B75294">
            <w:pPr>
              <w:jc w:val="both"/>
              <w:rPr>
                <w:rFonts w:eastAsia="Calibri"/>
                <w:color w:val="000000"/>
                <w:sz w:val="24"/>
                <w:szCs w:val="24"/>
              </w:rPr>
            </w:pPr>
            <w:r>
              <w:rPr>
                <w:rFonts w:eastAsia="Calibri"/>
                <w:color w:val="000000"/>
                <w:sz w:val="24"/>
                <w:szCs w:val="24"/>
              </w:rPr>
              <w:t xml:space="preserve">Стандартизация </w:t>
            </w:r>
            <w:r>
              <w:rPr>
                <w:rFonts w:eastAsia="Calibri"/>
                <w:color w:val="000000"/>
                <w:sz w:val="24"/>
                <w:szCs w:val="24"/>
                <w:lang w:val="en-US"/>
              </w:rPr>
              <w:t>UNIX</w:t>
            </w:r>
            <w:r w:rsidRPr="00276F3E">
              <w:rPr>
                <w:rFonts w:eastAsia="Calibri"/>
                <w:color w:val="000000"/>
                <w:sz w:val="24"/>
                <w:szCs w:val="24"/>
              </w:rPr>
              <w:t xml:space="preserve">. </w:t>
            </w:r>
            <w:r>
              <w:rPr>
                <w:rFonts w:eastAsia="Calibri"/>
                <w:color w:val="000000"/>
                <w:sz w:val="24"/>
                <w:szCs w:val="24"/>
              </w:rPr>
              <w:t>Стандарты</w:t>
            </w:r>
            <w:r w:rsidRPr="00772E3B">
              <w:rPr>
                <w:rFonts w:eastAsia="Calibri"/>
                <w:color w:val="000000"/>
                <w:sz w:val="24"/>
                <w:szCs w:val="24"/>
              </w:rPr>
              <w:t xml:space="preserve">: </w:t>
            </w:r>
            <w:r>
              <w:rPr>
                <w:rFonts w:eastAsia="Calibri"/>
                <w:color w:val="000000"/>
                <w:sz w:val="24"/>
                <w:szCs w:val="24"/>
                <w:lang w:val="en-US"/>
              </w:rPr>
              <w:t>ISO</w:t>
            </w:r>
            <w:r w:rsidRPr="00772E3B">
              <w:rPr>
                <w:rFonts w:eastAsia="Calibri"/>
                <w:color w:val="000000"/>
                <w:sz w:val="24"/>
                <w:szCs w:val="24"/>
              </w:rPr>
              <w:t xml:space="preserve"> </w:t>
            </w:r>
            <w:r>
              <w:rPr>
                <w:rFonts w:eastAsia="Calibri"/>
                <w:color w:val="000000"/>
                <w:sz w:val="24"/>
                <w:szCs w:val="24"/>
                <w:lang w:val="en-US"/>
              </w:rPr>
              <w:t>C</w:t>
            </w:r>
            <w:r w:rsidRPr="00772E3B">
              <w:rPr>
                <w:rFonts w:eastAsia="Calibri"/>
                <w:color w:val="000000"/>
                <w:sz w:val="24"/>
                <w:szCs w:val="24"/>
              </w:rPr>
              <w:t xml:space="preserve">, </w:t>
            </w:r>
            <w:r>
              <w:rPr>
                <w:rFonts w:eastAsia="Calibri"/>
                <w:color w:val="000000"/>
                <w:sz w:val="24"/>
                <w:szCs w:val="24"/>
                <w:lang w:val="en-US"/>
              </w:rPr>
              <w:t>IEEE</w:t>
            </w:r>
            <w:r w:rsidRPr="00772E3B">
              <w:rPr>
                <w:rFonts w:eastAsia="Calibri"/>
                <w:color w:val="000000"/>
                <w:sz w:val="24"/>
                <w:szCs w:val="24"/>
              </w:rPr>
              <w:t xml:space="preserve"> </w:t>
            </w:r>
            <w:r>
              <w:rPr>
                <w:rFonts w:eastAsia="Calibri"/>
                <w:color w:val="000000"/>
                <w:sz w:val="24"/>
                <w:szCs w:val="24"/>
                <w:lang w:val="en-US"/>
              </w:rPr>
              <w:t>POSIX</w:t>
            </w:r>
            <w:r w:rsidRPr="00772E3B">
              <w:rPr>
                <w:rFonts w:eastAsia="Calibri"/>
                <w:color w:val="000000"/>
                <w:sz w:val="24"/>
                <w:szCs w:val="24"/>
              </w:rPr>
              <w:t xml:space="preserve">. </w:t>
            </w:r>
            <w:r>
              <w:rPr>
                <w:rFonts w:eastAsia="Calibri"/>
                <w:color w:val="000000"/>
                <w:sz w:val="24"/>
                <w:szCs w:val="24"/>
              </w:rPr>
              <w:t>Реализации</w:t>
            </w:r>
            <w:r w:rsidRPr="00772E3B">
              <w:rPr>
                <w:rFonts w:eastAsia="Calibri"/>
                <w:color w:val="000000"/>
                <w:sz w:val="24"/>
                <w:szCs w:val="24"/>
              </w:rPr>
              <w:t xml:space="preserve"> </w:t>
            </w:r>
            <w:r>
              <w:rPr>
                <w:rFonts w:eastAsia="Calibri"/>
                <w:color w:val="000000"/>
                <w:sz w:val="24"/>
                <w:szCs w:val="24"/>
                <w:lang w:val="en-US"/>
              </w:rPr>
              <w:t>UNIX</w:t>
            </w:r>
            <w:r w:rsidRPr="00772E3B">
              <w:rPr>
                <w:rFonts w:eastAsia="Calibri"/>
                <w:color w:val="000000"/>
                <w:sz w:val="24"/>
                <w:szCs w:val="24"/>
              </w:rPr>
              <w:t xml:space="preserve">: </w:t>
            </w:r>
            <w:r>
              <w:rPr>
                <w:rFonts w:eastAsia="Calibri"/>
                <w:color w:val="000000"/>
                <w:sz w:val="24"/>
                <w:szCs w:val="24"/>
                <w:lang w:val="en-US"/>
              </w:rPr>
              <w:t>Linux</w:t>
            </w:r>
            <w:r w:rsidRPr="00772E3B">
              <w:rPr>
                <w:rFonts w:eastAsia="Calibri"/>
                <w:color w:val="000000"/>
                <w:sz w:val="24"/>
                <w:szCs w:val="24"/>
              </w:rPr>
              <w:t>, *</w:t>
            </w:r>
            <w:r>
              <w:rPr>
                <w:rFonts w:eastAsia="Calibri"/>
                <w:color w:val="000000"/>
                <w:sz w:val="24"/>
                <w:szCs w:val="24"/>
                <w:lang w:val="en-US"/>
              </w:rPr>
              <w:t>BSD</w:t>
            </w:r>
            <w:r w:rsidRPr="00772E3B">
              <w:rPr>
                <w:rFonts w:eastAsia="Calibri"/>
                <w:color w:val="000000"/>
                <w:sz w:val="24"/>
                <w:szCs w:val="24"/>
              </w:rPr>
              <w:t xml:space="preserve">, </w:t>
            </w:r>
            <w:proofErr w:type="spellStart"/>
            <w:r>
              <w:rPr>
                <w:rFonts w:eastAsia="Calibri"/>
                <w:color w:val="000000"/>
                <w:sz w:val="24"/>
                <w:szCs w:val="24"/>
                <w:lang w:val="en-US"/>
              </w:rPr>
              <w:t>macOS</w:t>
            </w:r>
            <w:proofErr w:type="spellEnd"/>
            <w:r w:rsidRPr="00772E3B">
              <w:rPr>
                <w:rFonts w:eastAsia="Calibri"/>
                <w:color w:val="000000"/>
                <w:sz w:val="24"/>
                <w:szCs w:val="24"/>
              </w:rPr>
              <w:t xml:space="preserve">. </w:t>
            </w:r>
            <w:r>
              <w:rPr>
                <w:rFonts w:eastAsia="Calibri"/>
                <w:color w:val="000000"/>
                <w:sz w:val="24"/>
                <w:szCs w:val="24"/>
              </w:rPr>
              <w:t>Связь между стандартами и реализациями. Элементарные системные типы данных.</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B4DF7BC" w:rsidR="00F85B6C" w:rsidRPr="00985A95" w:rsidRDefault="00276F3E" w:rsidP="00F340DC">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t>Файлы и каталоги</w:t>
            </w:r>
          </w:p>
        </w:tc>
        <w:tc>
          <w:tcPr>
            <w:tcW w:w="5103" w:type="dxa"/>
            <w:tcBorders>
              <w:top w:val="single" w:sz="4" w:space="0" w:color="00000A"/>
              <w:left w:val="single" w:sz="4" w:space="0" w:color="00000A"/>
              <w:bottom w:val="single" w:sz="4" w:space="0" w:color="00000A"/>
              <w:right w:val="single" w:sz="4" w:space="0" w:color="00000A"/>
            </w:tcBorders>
          </w:tcPr>
          <w:p w14:paraId="72035B73" w14:textId="257CFEBF" w:rsidR="009308F9" w:rsidRPr="005957A4" w:rsidRDefault="005957A4" w:rsidP="00B75294">
            <w:pPr>
              <w:jc w:val="both"/>
              <w:rPr>
                <w:rFonts w:eastAsia="Calibri"/>
                <w:color w:val="000000"/>
                <w:sz w:val="24"/>
                <w:szCs w:val="24"/>
              </w:rPr>
            </w:pPr>
            <w:r>
              <w:rPr>
                <w:rFonts w:eastAsia="Calibri"/>
                <w:color w:val="000000"/>
                <w:sz w:val="24"/>
                <w:szCs w:val="24"/>
              </w:rPr>
              <w:t xml:space="preserve">Потоки и объекты типа </w:t>
            </w:r>
            <w:r>
              <w:rPr>
                <w:rFonts w:eastAsia="Calibri"/>
                <w:color w:val="000000"/>
                <w:sz w:val="24"/>
                <w:szCs w:val="24"/>
                <w:lang w:val="en-US"/>
              </w:rPr>
              <w:t>FILE</w:t>
            </w:r>
            <w:r w:rsidRPr="005957A4">
              <w:rPr>
                <w:rFonts w:eastAsia="Calibri"/>
                <w:color w:val="000000"/>
                <w:sz w:val="24"/>
                <w:szCs w:val="24"/>
              </w:rPr>
              <w:t xml:space="preserve">. </w:t>
            </w:r>
            <w:r>
              <w:rPr>
                <w:rFonts w:eastAsia="Calibri"/>
                <w:color w:val="000000"/>
                <w:sz w:val="24"/>
                <w:szCs w:val="24"/>
              </w:rPr>
              <w:t>Стандартные потоки ввода/вывода. Буферизация. Работа с потоками ввода/вывода.  Альтернативы стандартной библиотеке ввода/вывода.</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 xml:space="preserve">изучение рекомендованных к </w:t>
            </w:r>
            <w:r w:rsidRPr="009D74CF">
              <w:rPr>
                <w:color w:val="201F1E"/>
                <w:sz w:val="24"/>
                <w:szCs w:val="24"/>
                <w:bdr w:val="none" w:sz="0" w:space="0" w:color="auto" w:frame="1"/>
              </w:rPr>
              <w:lastRenderedPageBreak/>
              <w:t>занятию литературных источников.</w:t>
            </w:r>
          </w:p>
        </w:tc>
      </w:tr>
      <w:tr w:rsidR="00F85B6C" w:rsidRPr="00151C44" w14:paraId="30488FD4" w14:textId="77777777" w:rsidTr="00B75294">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2642DD66" w:rsidR="00F85B6C" w:rsidRPr="002C6A46" w:rsidRDefault="00276F3E" w:rsidP="00F340DC">
            <w:pPr>
              <w:widowControl/>
              <w:tabs>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lastRenderedPageBreak/>
              <w:t>Информация о системе и файлы данных</w:t>
            </w:r>
          </w:p>
        </w:tc>
        <w:tc>
          <w:tcPr>
            <w:tcW w:w="5103" w:type="dxa"/>
            <w:tcBorders>
              <w:top w:val="single" w:sz="4" w:space="0" w:color="00000A"/>
              <w:left w:val="single" w:sz="4" w:space="0" w:color="00000A"/>
              <w:bottom w:val="single" w:sz="4" w:space="0" w:color="00000A"/>
              <w:right w:val="single" w:sz="4" w:space="0" w:color="00000A"/>
            </w:tcBorders>
          </w:tcPr>
          <w:p w14:paraId="5C8030A5" w14:textId="3B2A7096" w:rsidR="00F85B6C" w:rsidRPr="00151C44" w:rsidRDefault="005957A4" w:rsidP="00B75294">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 xml:space="preserve">Учёт входов в систему. Информация о системе. Функции даты и времени. </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7E24B63" w:rsidR="00F85B6C" w:rsidRDefault="00276F3E" w:rsidP="00F340DC">
            <w:pPr>
              <w:widowControl/>
              <w:suppressAutoHyphens/>
              <w:autoSpaceDE/>
              <w:autoSpaceDN/>
              <w:contextualSpacing/>
              <w:rPr>
                <w:rFonts w:eastAsia="Calibri"/>
                <w:color w:val="000000"/>
                <w:sz w:val="24"/>
                <w:szCs w:val="24"/>
              </w:rPr>
            </w:pPr>
            <w:r w:rsidRPr="00CD484B">
              <w:rPr>
                <w:rFonts w:eastAsia="Calibri"/>
                <w:color w:val="000000"/>
                <w:sz w:val="24"/>
                <w:szCs w:val="24"/>
              </w:rPr>
              <w:t>Управление процессами</w:t>
            </w:r>
          </w:p>
        </w:tc>
        <w:tc>
          <w:tcPr>
            <w:tcW w:w="5103" w:type="dxa"/>
            <w:tcBorders>
              <w:top w:val="single" w:sz="4" w:space="0" w:color="00000A"/>
              <w:left w:val="single" w:sz="4" w:space="0" w:color="00000A"/>
              <w:bottom w:val="single" w:sz="4" w:space="0" w:color="00000A"/>
              <w:right w:val="single" w:sz="4" w:space="0" w:color="00000A"/>
            </w:tcBorders>
          </w:tcPr>
          <w:p w14:paraId="411E0160" w14:textId="7C37555E" w:rsidR="00F85B6C" w:rsidRPr="00B10339" w:rsidRDefault="005F1C7F" w:rsidP="00B75294">
            <w:pPr>
              <w:widowControl/>
              <w:suppressAutoHyphens/>
              <w:autoSpaceDE/>
              <w:autoSpaceDN/>
              <w:jc w:val="both"/>
              <w:rPr>
                <w:rFonts w:eastAsia="Calibri"/>
                <w:color w:val="000000"/>
                <w:sz w:val="24"/>
                <w:szCs w:val="24"/>
              </w:rPr>
            </w:pPr>
            <w:r>
              <w:rPr>
                <w:rFonts w:eastAsia="Calibri"/>
                <w:color w:val="000000"/>
                <w:sz w:val="24"/>
                <w:szCs w:val="24"/>
              </w:rPr>
              <w:t>Состояния гонки за ресурсами. Учёт использования ресурсов процессами. Планирование процессов. Временные характеристики процессов.</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025E4BDC" w:rsidR="00F85B6C" w:rsidRPr="00985A95" w:rsidRDefault="00276F3E" w:rsidP="00F340DC">
            <w:pPr>
              <w:widowControl/>
              <w:suppressAutoHyphens/>
              <w:autoSpaceDE/>
              <w:autoSpaceDN/>
              <w:contextualSpacing/>
              <w:rPr>
                <w:rFonts w:eastAsia="Calibri"/>
                <w:color w:val="000000"/>
                <w:sz w:val="24"/>
                <w:szCs w:val="24"/>
              </w:rPr>
            </w:pPr>
            <w:r w:rsidRPr="00CD484B">
              <w:rPr>
                <w:rFonts w:eastAsia="Calibri"/>
                <w:color w:val="000000"/>
                <w:sz w:val="24"/>
                <w:szCs w:val="24"/>
              </w:rPr>
              <w:t>Взаимоотношения между процессами</w:t>
            </w:r>
          </w:p>
        </w:tc>
        <w:tc>
          <w:tcPr>
            <w:tcW w:w="5103" w:type="dxa"/>
            <w:tcBorders>
              <w:top w:val="single" w:sz="4" w:space="0" w:color="00000A"/>
              <w:left w:val="single" w:sz="4" w:space="0" w:color="00000A"/>
              <w:bottom w:val="single" w:sz="4" w:space="0" w:color="00000A"/>
              <w:right w:val="single" w:sz="4" w:space="0" w:color="00000A"/>
            </w:tcBorders>
          </w:tcPr>
          <w:p w14:paraId="3C29CA55" w14:textId="6674C2D5" w:rsidR="00F85B6C" w:rsidRPr="0033342B" w:rsidRDefault="00796D48" w:rsidP="00B75294">
            <w:pPr>
              <w:widowControl/>
              <w:autoSpaceDE/>
              <w:autoSpaceDN/>
              <w:adjustRightInd/>
              <w:jc w:val="both"/>
              <w:rPr>
                <w:rFonts w:eastAsia="Calibri"/>
                <w:color w:val="000000"/>
                <w:sz w:val="24"/>
                <w:szCs w:val="24"/>
              </w:rPr>
            </w:pPr>
            <w:r>
              <w:rPr>
                <w:sz w:val="24"/>
                <w:szCs w:val="24"/>
              </w:rPr>
              <w:t>Управление заданиями. Выполнение программ командной оболочкой. Осиротевшие группы процессов.</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B75294">
        <w:trPr>
          <w:trHeight w:val="20"/>
        </w:trPr>
        <w:tc>
          <w:tcPr>
            <w:tcW w:w="2263" w:type="dxa"/>
            <w:tcMar>
              <w:left w:w="108" w:type="dxa"/>
            </w:tcMar>
          </w:tcPr>
          <w:p w14:paraId="197E4A42" w14:textId="57E78850" w:rsidR="00F85B6C" w:rsidRDefault="00276F3E" w:rsidP="00F340DC">
            <w:pPr>
              <w:widowControl/>
              <w:suppressAutoHyphens/>
              <w:autoSpaceDE/>
              <w:autoSpaceDN/>
              <w:contextualSpacing/>
              <w:rPr>
                <w:rFonts w:eastAsia="Calibri"/>
                <w:color w:val="000000"/>
                <w:sz w:val="24"/>
                <w:szCs w:val="24"/>
              </w:rPr>
            </w:pPr>
            <w:r w:rsidRPr="00CD484B">
              <w:rPr>
                <w:rFonts w:eastAsia="Calibri"/>
                <w:color w:val="000000"/>
                <w:sz w:val="24"/>
                <w:szCs w:val="24"/>
              </w:rPr>
              <w:t>Сигналы</w:t>
            </w:r>
          </w:p>
        </w:tc>
        <w:tc>
          <w:tcPr>
            <w:tcW w:w="5103" w:type="dxa"/>
          </w:tcPr>
          <w:p w14:paraId="1CF3799B" w14:textId="3031FF96" w:rsidR="00F85B6C" w:rsidRPr="00300354" w:rsidRDefault="00300354" w:rsidP="00B75294">
            <w:pPr>
              <w:tabs>
                <w:tab w:val="right" w:pos="9356"/>
              </w:tabs>
              <w:suppressAutoHyphens/>
              <w:jc w:val="both"/>
              <w:rPr>
                <w:sz w:val="24"/>
                <w:szCs w:val="24"/>
              </w:rPr>
            </w:pPr>
            <w:r>
              <w:rPr>
                <w:sz w:val="24"/>
                <w:szCs w:val="24"/>
              </w:rPr>
              <w:t>Реентерабельные функции. Семантика сигналов. Сигналы управления заданиями. Имена и номера сигналов.</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5A75F15B" w:rsidR="00F85B6C" w:rsidRPr="009678F1" w:rsidRDefault="00276F3E" w:rsidP="00F340DC">
            <w:pPr>
              <w:widowControl/>
              <w:suppressAutoHyphens/>
              <w:autoSpaceDE/>
              <w:autoSpaceDN/>
              <w:contextualSpacing/>
              <w:rPr>
                <w:rFonts w:eastAsia="Calibri"/>
                <w:color w:val="000000"/>
                <w:sz w:val="24"/>
                <w:szCs w:val="24"/>
              </w:rPr>
            </w:pPr>
            <w:r w:rsidRPr="00CD484B">
              <w:rPr>
                <w:rFonts w:eastAsia="Calibri"/>
                <w:color w:val="000000"/>
                <w:sz w:val="24"/>
                <w:szCs w:val="24"/>
              </w:rPr>
              <w:t>Потоки</w:t>
            </w:r>
          </w:p>
        </w:tc>
        <w:tc>
          <w:tcPr>
            <w:tcW w:w="5103" w:type="dxa"/>
            <w:tcBorders>
              <w:top w:val="single" w:sz="4" w:space="0" w:color="00000A"/>
              <w:left w:val="single" w:sz="4" w:space="0" w:color="00000A"/>
              <w:bottom w:val="single" w:sz="4" w:space="0" w:color="00000A"/>
              <w:right w:val="single" w:sz="4" w:space="0" w:color="00000A"/>
            </w:tcBorders>
          </w:tcPr>
          <w:p w14:paraId="300FE96E" w14:textId="6EEA04FF" w:rsidR="00F85B6C" w:rsidRPr="00E66F16" w:rsidRDefault="00054061" w:rsidP="00B75294">
            <w:pPr>
              <w:widowControl/>
              <w:autoSpaceDE/>
              <w:autoSpaceDN/>
              <w:adjustRightInd/>
              <w:jc w:val="both"/>
              <w:rPr>
                <w:rFonts w:eastAsia="Calibri"/>
                <w:color w:val="000000"/>
                <w:sz w:val="24"/>
                <w:szCs w:val="24"/>
              </w:rPr>
            </w:pPr>
            <w:r>
              <w:rPr>
                <w:rFonts w:eastAsia="Calibri"/>
                <w:color w:val="000000"/>
                <w:sz w:val="24"/>
                <w:szCs w:val="24"/>
              </w:rPr>
              <w:t xml:space="preserve">Синхронизация потоков. </w:t>
            </w:r>
            <w:proofErr w:type="spellStart"/>
            <w:r>
              <w:rPr>
                <w:rFonts w:eastAsia="Calibri"/>
                <w:color w:val="000000"/>
                <w:sz w:val="24"/>
                <w:szCs w:val="24"/>
              </w:rPr>
              <w:t>Мьютексы</w:t>
            </w:r>
            <w:proofErr w:type="spellEnd"/>
            <w:r>
              <w:rPr>
                <w:rFonts w:eastAsia="Calibri"/>
                <w:color w:val="000000"/>
                <w:sz w:val="24"/>
                <w:szCs w:val="24"/>
              </w:rPr>
              <w:t>. Предотвращение тупиковых ситуаций. Блокировки. Блокировки с тайм-аутом. Переменные состояния. Барьеры.</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4C282DDE" w:rsidR="00F85B6C" w:rsidRPr="009678F1" w:rsidRDefault="00276F3E" w:rsidP="00F340DC">
            <w:pPr>
              <w:widowControl/>
              <w:suppressAutoHyphens/>
              <w:autoSpaceDE/>
              <w:autoSpaceDN/>
              <w:contextualSpacing/>
              <w:rPr>
                <w:rFonts w:eastAsia="Calibri"/>
                <w:color w:val="000000"/>
                <w:sz w:val="24"/>
                <w:szCs w:val="24"/>
              </w:rPr>
            </w:pPr>
            <w:r w:rsidRPr="00CD484B">
              <w:rPr>
                <w:rFonts w:eastAsia="Calibri"/>
                <w:color w:val="000000"/>
                <w:sz w:val="24"/>
                <w:szCs w:val="24"/>
              </w:rPr>
              <w:t>Управление потоками</w:t>
            </w:r>
          </w:p>
        </w:tc>
        <w:tc>
          <w:tcPr>
            <w:tcW w:w="5103" w:type="dxa"/>
            <w:tcBorders>
              <w:top w:val="single" w:sz="4" w:space="0" w:color="00000A"/>
              <w:left w:val="single" w:sz="4" w:space="0" w:color="00000A"/>
              <w:bottom w:val="single" w:sz="4" w:space="0" w:color="00000A"/>
              <w:right w:val="single" w:sz="4" w:space="0" w:color="00000A"/>
            </w:tcBorders>
          </w:tcPr>
          <w:p w14:paraId="0A3A40BF" w14:textId="3095968F" w:rsidR="00F85B6C" w:rsidRPr="00054061" w:rsidRDefault="00054061" w:rsidP="00B75294">
            <w:pPr>
              <w:widowControl/>
              <w:autoSpaceDE/>
              <w:autoSpaceDN/>
              <w:adjustRightInd/>
              <w:jc w:val="both"/>
              <w:rPr>
                <w:sz w:val="24"/>
                <w:szCs w:val="24"/>
                <w:lang w:val="en-US"/>
              </w:rPr>
            </w:pPr>
            <w:r>
              <w:rPr>
                <w:sz w:val="24"/>
                <w:szCs w:val="24"/>
              </w:rPr>
              <w:t xml:space="preserve">Реентерабельность. Локальные данные потоков. Принудительное завершение потоков. Потоки и сигналы. Потоки и </w:t>
            </w:r>
            <w:r>
              <w:rPr>
                <w:sz w:val="24"/>
                <w:szCs w:val="24"/>
                <w:lang w:val="en-US"/>
              </w:rPr>
              <w:t>fork.</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C0A5C" w14:textId="6B1D3AA0" w:rsidR="00C5613C" w:rsidRPr="004E2021" w:rsidRDefault="00276F3E" w:rsidP="00F340DC">
            <w:pPr>
              <w:widowControl/>
              <w:tabs>
                <w:tab w:val="center" w:pos="8222"/>
                <w:tab w:val="center" w:pos="8505"/>
                <w:tab w:val="right" w:pos="9356"/>
              </w:tabs>
              <w:suppressAutoHyphens/>
              <w:autoSpaceDE/>
              <w:autoSpaceDN/>
              <w:adjustRightInd/>
              <w:rPr>
                <w:rFonts w:eastAsia="Calibri" w:cs="Calibri"/>
                <w:color w:val="000000"/>
                <w:sz w:val="24"/>
                <w:szCs w:val="24"/>
              </w:rPr>
            </w:pPr>
            <w:proofErr w:type="spellStart"/>
            <w:r w:rsidRPr="00CD484B">
              <w:rPr>
                <w:rFonts w:eastAsia="Calibri"/>
                <w:color w:val="000000"/>
                <w:sz w:val="24"/>
                <w:szCs w:val="24"/>
              </w:rPr>
              <w:t>Межпроцессные</w:t>
            </w:r>
            <w:proofErr w:type="spellEnd"/>
            <w:r w:rsidRPr="00CD484B">
              <w:rPr>
                <w:rFonts w:eastAsia="Calibri"/>
                <w:color w:val="000000"/>
                <w:sz w:val="24"/>
                <w:szCs w:val="24"/>
              </w:rPr>
              <w:t xml:space="preserve"> взаимодействия</w:t>
            </w:r>
          </w:p>
        </w:tc>
        <w:tc>
          <w:tcPr>
            <w:tcW w:w="5103" w:type="dxa"/>
            <w:tcBorders>
              <w:top w:val="single" w:sz="4" w:space="0" w:color="00000A"/>
              <w:left w:val="single" w:sz="4" w:space="0" w:color="00000A"/>
              <w:bottom w:val="single" w:sz="4" w:space="0" w:color="00000A"/>
              <w:right w:val="single" w:sz="4" w:space="0" w:color="00000A"/>
            </w:tcBorders>
          </w:tcPr>
          <w:p w14:paraId="560641F7" w14:textId="04045A57" w:rsidR="00C5613C" w:rsidRPr="00D32330" w:rsidRDefault="00D32330" w:rsidP="00B75294">
            <w:pPr>
              <w:tabs>
                <w:tab w:val="right" w:pos="9356"/>
              </w:tabs>
              <w:suppressAutoHyphens/>
              <w:jc w:val="both"/>
              <w:rPr>
                <w:sz w:val="24"/>
                <w:szCs w:val="24"/>
              </w:rPr>
            </w:pPr>
            <w:r>
              <w:rPr>
                <w:sz w:val="24"/>
                <w:szCs w:val="24"/>
              </w:rPr>
              <w:t>Очереди сообщений. Семафоры. Разделяемая память. Взаимодействия типа клиент-сервер.</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BCB29" w14:textId="76F4A515" w:rsidR="00F85B6C" w:rsidRDefault="00276F3E"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sidRPr="00CD484B">
              <w:rPr>
                <w:rFonts w:eastAsia="Calibri" w:cs="Calibri"/>
                <w:color w:val="000000"/>
                <w:sz w:val="24"/>
                <w:szCs w:val="24"/>
              </w:rPr>
              <w:lastRenderedPageBreak/>
              <w:t>Сокеты</w:t>
            </w:r>
          </w:p>
        </w:tc>
        <w:tc>
          <w:tcPr>
            <w:tcW w:w="5103" w:type="dxa"/>
            <w:tcBorders>
              <w:top w:val="single" w:sz="4" w:space="0" w:color="00000A"/>
              <w:left w:val="single" w:sz="4" w:space="0" w:color="00000A"/>
              <w:bottom w:val="single" w:sz="4" w:space="0" w:color="00000A"/>
              <w:right w:val="single" w:sz="4" w:space="0" w:color="00000A"/>
            </w:tcBorders>
          </w:tcPr>
          <w:p w14:paraId="40FDC826" w14:textId="2239B0F6" w:rsidR="00F85B6C" w:rsidRPr="00E01A4E" w:rsidRDefault="00E01A4E" w:rsidP="00B75294">
            <w:pPr>
              <w:widowControl/>
              <w:autoSpaceDE/>
              <w:autoSpaceDN/>
              <w:adjustRightInd/>
              <w:jc w:val="both"/>
              <w:rPr>
                <w:sz w:val="24"/>
                <w:szCs w:val="24"/>
              </w:rPr>
            </w:pPr>
            <w:r>
              <w:rPr>
                <w:sz w:val="24"/>
                <w:szCs w:val="24"/>
              </w:rPr>
              <w:t xml:space="preserve">Сокеты домена </w:t>
            </w:r>
            <w:r>
              <w:rPr>
                <w:sz w:val="24"/>
                <w:szCs w:val="24"/>
                <w:lang w:val="en-US"/>
              </w:rPr>
              <w:t>UNIX</w:t>
            </w:r>
            <w:r w:rsidRPr="00E01A4E">
              <w:rPr>
                <w:sz w:val="24"/>
                <w:szCs w:val="24"/>
              </w:rPr>
              <w:t xml:space="preserve">. </w:t>
            </w:r>
            <w:r>
              <w:rPr>
                <w:sz w:val="24"/>
                <w:szCs w:val="24"/>
              </w:rPr>
              <w:t>Уникальные соединения. Передача дескрипторов файлов.</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6A6EFDE9" w:rsidR="00F85B6C" w:rsidRPr="009678F1" w:rsidRDefault="00276F3E" w:rsidP="00F340DC">
            <w:pPr>
              <w:widowControl/>
              <w:suppressAutoHyphens/>
              <w:autoSpaceDE/>
              <w:autoSpaceDN/>
              <w:rPr>
                <w:rFonts w:eastAsia="Calibri" w:cs="Calibri"/>
                <w:color w:val="000000"/>
                <w:sz w:val="24"/>
                <w:szCs w:val="24"/>
              </w:rPr>
            </w:pPr>
            <w:r w:rsidRPr="00CD484B">
              <w:rPr>
                <w:rFonts w:eastAsia="Calibri" w:cs="Calibri"/>
                <w:color w:val="000000"/>
                <w:sz w:val="24"/>
                <w:szCs w:val="24"/>
              </w:rPr>
              <w:t>Терминальный ввод/вывод</w:t>
            </w:r>
          </w:p>
        </w:tc>
        <w:tc>
          <w:tcPr>
            <w:tcW w:w="5103" w:type="dxa"/>
            <w:tcBorders>
              <w:top w:val="single" w:sz="4" w:space="0" w:color="00000A"/>
              <w:left w:val="single" w:sz="4" w:space="0" w:color="00000A"/>
              <w:bottom w:val="single" w:sz="4" w:space="0" w:color="00000A"/>
              <w:right w:val="single" w:sz="4" w:space="0" w:color="00000A"/>
            </w:tcBorders>
          </w:tcPr>
          <w:p w14:paraId="65B3A513" w14:textId="4FDFBFE4" w:rsidR="00F85B6C" w:rsidRPr="00151C44" w:rsidRDefault="00722E29" w:rsidP="00B75294">
            <w:pPr>
              <w:widowControl/>
              <w:autoSpaceDE/>
              <w:autoSpaceDN/>
              <w:adjustRightInd/>
              <w:jc w:val="both"/>
              <w:rPr>
                <w:rFonts w:ascii="Calibri" w:eastAsia="Calibri" w:hAnsi="Calibri" w:cs="Calibri"/>
                <w:color w:val="000000"/>
                <w:sz w:val="24"/>
                <w:szCs w:val="24"/>
              </w:rPr>
            </w:pPr>
            <w:r>
              <w:rPr>
                <w:sz w:val="24"/>
                <w:szCs w:val="24"/>
              </w:rPr>
              <w:t>Идентификация терминала. Канонический и неканонический режим. Библиотеки для работы с терминалом.</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B7529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058B6C77" w:rsidR="00F85B6C" w:rsidRPr="009678F1" w:rsidRDefault="00276F3E" w:rsidP="00F340DC">
            <w:pPr>
              <w:widowControl/>
              <w:suppressAutoHyphens/>
              <w:autoSpaceDE/>
              <w:autoSpaceDN/>
              <w:rPr>
                <w:rFonts w:eastAsia="Calibri" w:cs="Calibri"/>
                <w:bCs/>
                <w:iCs/>
                <w:color w:val="000000"/>
                <w:sz w:val="24"/>
                <w:szCs w:val="24"/>
              </w:rPr>
            </w:pPr>
            <w:proofErr w:type="spellStart"/>
            <w:r w:rsidRPr="00CD484B">
              <w:rPr>
                <w:rFonts w:eastAsia="Calibri" w:cs="Calibri"/>
                <w:color w:val="000000"/>
                <w:sz w:val="24"/>
                <w:szCs w:val="24"/>
              </w:rPr>
              <w:t>Псевдотерминалы</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1E665AA0" w14:textId="58272C09" w:rsidR="00F85B6C" w:rsidRPr="00B255C4" w:rsidRDefault="00B255C4" w:rsidP="00B75294">
            <w:pPr>
              <w:widowControl/>
              <w:autoSpaceDE/>
              <w:autoSpaceDN/>
              <w:adjustRightInd/>
              <w:jc w:val="both"/>
              <w:rPr>
                <w:sz w:val="24"/>
                <w:szCs w:val="24"/>
              </w:rPr>
            </w:pPr>
            <w:r>
              <w:rPr>
                <w:sz w:val="24"/>
                <w:szCs w:val="24"/>
              </w:rPr>
              <w:t xml:space="preserve">Функция </w:t>
            </w:r>
            <w:proofErr w:type="spellStart"/>
            <w:r>
              <w:rPr>
                <w:sz w:val="24"/>
                <w:szCs w:val="24"/>
                <w:lang w:val="en-US"/>
              </w:rPr>
              <w:t>pty</w:t>
            </w:r>
            <w:proofErr w:type="spellEnd"/>
            <w:r w:rsidRPr="00B255C4">
              <w:rPr>
                <w:sz w:val="24"/>
                <w:szCs w:val="24"/>
              </w:rPr>
              <w:t>_</w:t>
            </w:r>
            <w:r>
              <w:rPr>
                <w:sz w:val="24"/>
                <w:szCs w:val="24"/>
                <w:lang w:val="en-US"/>
              </w:rPr>
              <w:t>fork</w:t>
            </w:r>
            <w:r w:rsidRPr="00B255C4">
              <w:rPr>
                <w:sz w:val="24"/>
                <w:szCs w:val="24"/>
              </w:rPr>
              <w:t xml:space="preserve">. </w:t>
            </w:r>
            <w:r>
              <w:rPr>
                <w:sz w:val="24"/>
                <w:szCs w:val="24"/>
              </w:rPr>
              <w:t xml:space="preserve">Программа </w:t>
            </w:r>
            <w:proofErr w:type="spellStart"/>
            <w:r>
              <w:rPr>
                <w:sz w:val="24"/>
                <w:szCs w:val="24"/>
                <w:lang w:val="en-US"/>
              </w:rPr>
              <w:t>pty</w:t>
            </w:r>
            <w:proofErr w:type="spellEnd"/>
            <w:r w:rsidRPr="00B255C4">
              <w:rPr>
                <w:sz w:val="24"/>
                <w:szCs w:val="24"/>
              </w:rPr>
              <w:t xml:space="preserve">. </w:t>
            </w:r>
            <w:r>
              <w:rPr>
                <w:sz w:val="24"/>
                <w:szCs w:val="24"/>
              </w:rPr>
              <w:t xml:space="preserve">Использование программы </w:t>
            </w:r>
            <w:proofErr w:type="spellStart"/>
            <w:r>
              <w:rPr>
                <w:sz w:val="24"/>
                <w:szCs w:val="24"/>
                <w:lang w:val="en-US"/>
              </w:rPr>
              <w:t>pty</w:t>
            </w:r>
            <w:proofErr w:type="spellEnd"/>
            <w:r w:rsidRPr="00B255C4">
              <w:rPr>
                <w:sz w:val="24"/>
                <w:szCs w:val="24"/>
              </w:rPr>
              <w:t xml:space="preserve">. </w:t>
            </w:r>
            <w:r>
              <w:rPr>
                <w:sz w:val="24"/>
                <w:szCs w:val="24"/>
              </w:rPr>
              <w:t>Дополнительные возможности.</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B7529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B7529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629844EE" w:rsidR="002115D5" w:rsidRPr="00BA337D" w:rsidRDefault="002115D5" w:rsidP="002115D5">
      <w:pPr>
        <w:pStyle w:val="1"/>
        <w:jc w:val="both"/>
      </w:pPr>
      <w:bookmarkStart w:id="14" w:name="_Toc132741029"/>
      <w:r w:rsidRPr="00BA337D">
        <w:t>6.2. Перечень вопросов, заданий, тем для подготовки к текущему контролю</w:t>
      </w:r>
      <w:bookmarkEnd w:id="14"/>
    </w:p>
    <w:p w14:paraId="5410A620" w14:textId="3FA18FC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r w:rsidR="00306565">
        <w:rPr>
          <w:rFonts w:eastAsia="Calibri"/>
          <w:b/>
          <w:color w:val="000000"/>
          <w:sz w:val="28"/>
          <w:szCs w:val="28"/>
        </w:rPr>
        <w:t xml:space="preserve"> </w:t>
      </w:r>
    </w:p>
    <w:p w14:paraId="555E5EF9" w14:textId="1B5FCDAE" w:rsidR="00F71A7A" w:rsidRDefault="004545E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ОС семейства </w:t>
      </w:r>
      <w:r>
        <w:rPr>
          <w:rFonts w:eastAsiaTheme="minorEastAsia"/>
          <w:sz w:val="28"/>
          <w:szCs w:val="28"/>
          <w:lang w:val="en-US"/>
        </w:rPr>
        <w:t>UNIX</w:t>
      </w:r>
      <w:r w:rsidRPr="004545ED">
        <w:rPr>
          <w:rFonts w:eastAsiaTheme="minorEastAsia"/>
          <w:sz w:val="28"/>
          <w:szCs w:val="28"/>
        </w:rPr>
        <w:t xml:space="preserve">. </w:t>
      </w:r>
      <w:r>
        <w:rPr>
          <w:rFonts w:eastAsiaTheme="minorEastAsia"/>
          <w:sz w:val="28"/>
          <w:szCs w:val="28"/>
        </w:rPr>
        <w:t>Основные понятия и архитектура.</w:t>
      </w:r>
    </w:p>
    <w:p w14:paraId="6690C4D4" w14:textId="5237FB0E" w:rsidR="004545ED" w:rsidRDefault="004545E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Стандартизация ОС семейства </w:t>
      </w:r>
      <w:r>
        <w:rPr>
          <w:rFonts w:eastAsiaTheme="minorEastAsia"/>
          <w:sz w:val="28"/>
          <w:szCs w:val="28"/>
          <w:lang w:val="en-US"/>
        </w:rPr>
        <w:t>UNIX</w:t>
      </w:r>
      <w:r w:rsidRPr="004545ED">
        <w:rPr>
          <w:rFonts w:eastAsiaTheme="minorEastAsia"/>
          <w:sz w:val="28"/>
          <w:szCs w:val="28"/>
        </w:rPr>
        <w:t xml:space="preserve">. </w:t>
      </w:r>
      <w:r>
        <w:rPr>
          <w:rFonts w:eastAsiaTheme="minorEastAsia"/>
          <w:sz w:val="28"/>
          <w:szCs w:val="28"/>
        </w:rPr>
        <w:t xml:space="preserve">Язык программирования </w:t>
      </w:r>
      <w:r>
        <w:rPr>
          <w:rFonts w:eastAsiaTheme="minorEastAsia"/>
          <w:sz w:val="28"/>
          <w:szCs w:val="28"/>
          <w:lang w:val="en-US"/>
        </w:rPr>
        <w:t>C</w:t>
      </w:r>
      <w:r w:rsidRPr="004545ED">
        <w:rPr>
          <w:rFonts w:eastAsiaTheme="minorEastAsia"/>
          <w:sz w:val="28"/>
          <w:szCs w:val="28"/>
        </w:rPr>
        <w:t xml:space="preserve">. </w:t>
      </w:r>
      <w:r>
        <w:rPr>
          <w:rFonts w:eastAsiaTheme="minorEastAsia"/>
          <w:sz w:val="28"/>
          <w:szCs w:val="28"/>
        </w:rPr>
        <w:t xml:space="preserve">Стандарт </w:t>
      </w:r>
      <w:r>
        <w:rPr>
          <w:rFonts w:eastAsiaTheme="minorEastAsia"/>
          <w:sz w:val="28"/>
          <w:szCs w:val="28"/>
          <w:lang w:val="en-US"/>
        </w:rPr>
        <w:t>ISO</w:t>
      </w:r>
      <w:r w:rsidRPr="004545ED">
        <w:rPr>
          <w:rFonts w:eastAsiaTheme="minorEastAsia"/>
          <w:sz w:val="28"/>
          <w:szCs w:val="28"/>
        </w:rPr>
        <w:t xml:space="preserve"> </w:t>
      </w:r>
      <w:r>
        <w:rPr>
          <w:rFonts w:eastAsiaTheme="minorEastAsia"/>
          <w:sz w:val="28"/>
          <w:szCs w:val="28"/>
          <w:lang w:val="en-US"/>
        </w:rPr>
        <w:t>C</w:t>
      </w:r>
      <w:r w:rsidRPr="004545ED">
        <w:rPr>
          <w:rFonts w:eastAsiaTheme="minorEastAsia"/>
          <w:sz w:val="28"/>
          <w:szCs w:val="28"/>
        </w:rPr>
        <w:t xml:space="preserve">. </w:t>
      </w:r>
      <w:r>
        <w:rPr>
          <w:rFonts w:eastAsiaTheme="minorEastAsia"/>
          <w:sz w:val="28"/>
          <w:szCs w:val="28"/>
        </w:rPr>
        <w:t xml:space="preserve">Стандарт </w:t>
      </w:r>
      <w:r>
        <w:rPr>
          <w:rFonts w:eastAsiaTheme="minorEastAsia"/>
          <w:sz w:val="28"/>
          <w:szCs w:val="28"/>
          <w:lang w:val="en-US"/>
        </w:rPr>
        <w:t>IEEE</w:t>
      </w:r>
      <w:r w:rsidRPr="004545ED">
        <w:rPr>
          <w:rFonts w:eastAsiaTheme="minorEastAsia"/>
          <w:sz w:val="28"/>
          <w:szCs w:val="28"/>
        </w:rPr>
        <w:t xml:space="preserve"> </w:t>
      </w:r>
      <w:r>
        <w:rPr>
          <w:rFonts w:eastAsiaTheme="minorEastAsia"/>
          <w:sz w:val="28"/>
          <w:szCs w:val="28"/>
          <w:lang w:val="en-US"/>
        </w:rPr>
        <w:t>POSIX</w:t>
      </w:r>
      <w:r w:rsidRPr="004545ED">
        <w:rPr>
          <w:rFonts w:eastAsiaTheme="minorEastAsia"/>
          <w:sz w:val="28"/>
          <w:szCs w:val="28"/>
        </w:rPr>
        <w:t>.</w:t>
      </w:r>
    </w:p>
    <w:p w14:paraId="4FDE667C" w14:textId="6E1A0FEA" w:rsidR="004545ED" w:rsidRDefault="004545E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Файловый ввод/вывод. Дескрипторы файлов. Функции для работы с файлами. Эффективность операций ввода/вывода.</w:t>
      </w:r>
    </w:p>
    <w:p w14:paraId="7CD3B1CB" w14:textId="2D11D3FD" w:rsidR="004545ED" w:rsidRDefault="004545E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Типы файлов. Права доступа к файлу. Управление правами доступа.</w:t>
      </w:r>
    </w:p>
    <w:p w14:paraId="7C3E5158" w14:textId="32AA78A1" w:rsidR="004545ED" w:rsidRDefault="004545E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Потоки и объекты типа </w:t>
      </w:r>
      <w:r>
        <w:rPr>
          <w:rFonts w:eastAsiaTheme="minorEastAsia"/>
          <w:sz w:val="28"/>
          <w:szCs w:val="28"/>
          <w:lang w:val="en-US"/>
        </w:rPr>
        <w:t>FILE</w:t>
      </w:r>
      <w:r w:rsidRPr="004545ED">
        <w:rPr>
          <w:rFonts w:eastAsiaTheme="minorEastAsia"/>
          <w:sz w:val="28"/>
          <w:szCs w:val="28"/>
        </w:rPr>
        <w:t xml:space="preserve">. </w:t>
      </w:r>
      <w:r>
        <w:rPr>
          <w:rFonts w:eastAsiaTheme="minorEastAsia"/>
          <w:sz w:val="28"/>
          <w:szCs w:val="28"/>
        </w:rPr>
        <w:t>Стандартные потоки ввода-вывода.</w:t>
      </w:r>
    </w:p>
    <w:p w14:paraId="1B265F74" w14:textId="4E4D6098" w:rsidR="004545ED" w:rsidRDefault="00B44073"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Работа с паролями. Файлы паролей. Теневые пароли.</w:t>
      </w:r>
    </w:p>
    <w:p w14:paraId="7B982D57" w14:textId="38A3250C" w:rsidR="00B44073" w:rsidRDefault="00B44073"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Окружение процесса. Переменные окружения. Распределение памяти процесса.</w:t>
      </w:r>
    </w:p>
    <w:p w14:paraId="230BFED6" w14:textId="2C634831" w:rsidR="00B44073" w:rsidRDefault="00B44073"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Идентификатор процесса. Создание процессов. Жизненный цикл процесса.</w:t>
      </w:r>
    </w:p>
    <w:p w14:paraId="4F04F870" w14:textId="2B239AAE" w:rsidR="00B44073" w:rsidRDefault="00B44073"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Планирование процессов. Системный планировщик.</w:t>
      </w:r>
    </w:p>
    <w:p w14:paraId="563A47ED" w14:textId="54861A00" w:rsidR="00012915" w:rsidRPr="00B75294" w:rsidRDefault="00901970" w:rsidP="00B75294">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Сокеты. Дескрипторы сокетов. Установка соединения </w:t>
      </w:r>
      <w:proofErr w:type="gramStart"/>
      <w:r>
        <w:rPr>
          <w:rFonts w:eastAsiaTheme="minorEastAsia"/>
          <w:sz w:val="28"/>
          <w:szCs w:val="28"/>
        </w:rPr>
        <w:t>через сокет</w:t>
      </w:r>
      <w:proofErr w:type="gramEnd"/>
      <w:r>
        <w:rPr>
          <w:rFonts w:eastAsiaTheme="minorEastAsia"/>
          <w:sz w:val="28"/>
          <w:szCs w:val="28"/>
        </w:rPr>
        <w:t>.</w:t>
      </w:r>
    </w:p>
    <w:p w14:paraId="6EFFB704" w14:textId="77777777" w:rsidR="005733A2" w:rsidRDefault="005733A2" w:rsidP="00012281">
      <w:pPr>
        <w:spacing w:line="360" w:lineRule="auto"/>
        <w:ind w:firstLine="709"/>
        <w:jc w:val="center"/>
        <w:rPr>
          <w:rFonts w:eastAsia="Calibri"/>
          <w:b/>
          <w:color w:val="000000"/>
          <w:sz w:val="28"/>
          <w:szCs w:val="28"/>
        </w:rPr>
      </w:pPr>
    </w:p>
    <w:p w14:paraId="3AF0B0C9" w14:textId="77777777" w:rsidR="005733A2" w:rsidRDefault="005733A2" w:rsidP="00012281">
      <w:pPr>
        <w:spacing w:line="360" w:lineRule="auto"/>
        <w:ind w:firstLine="709"/>
        <w:jc w:val="center"/>
        <w:rPr>
          <w:rFonts w:eastAsia="Calibri"/>
          <w:b/>
          <w:color w:val="000000"/>
          <w:sz w:val="28"/>
          <w:szCs w:val="28"/>
        </w:rPr>
      </w:pPr>
    </w:p>
    <w:p w14:paraId="14E62950" w14:textId="78ED194E" w:rsidR="00CA585F" w:rsidRDefault="00CA585F" w:rsidP="00012281">
      <w:pPr>
        <w:spacing w:line="360" w:lineRule="auto"/>
        <w:ind w:firstLine="709"/>
        <w:jc w:val="center"/>
        <w:rPr>
          <w:rFonts w:eastAsia="Calibri"/>
          <w:b/>
          <w:color w:val="000000"/>
          <w:sz w:val="28"/>
          <w:szCs w:val="28"/>
        </w:rPr>
      </w:pPr>
      <w:r w:rsidRPr="00151C44">
        <w:rPr>
          <w:rFonts w:eastAsia="Calibri"/>
          <w:b/>
          <w:color w:val="000000"/>
          <w:sz w:val="28"/>
          <w:szCs w:val="28"/>
        </w:rPr>
        <w:lastRenderedPageBreak/>
        <w:t>Пример</w:t>
      </w:r>
      <w:r w:rsidR="004C15CE">
        <w:rPr>
          <w:rFonts w:eastAsia="Calibri"/>
          <w:b/>
          <w:color w:val="000000"/>
          <w:sz w:val="28"/>
          <w:szCs w:val="28"/>
        </w:rPr>
        <w:t>ные</w:t>
      </w:r>
      <w:r>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Pr>
          <w:rFonts w:eastAsia="Calibri"/>
          <w:b/>
          <w:color w:val="000000"/>
          <w:sz w:val="28"/>
          <w:szCs w:val="28"/>
        </w:rPr>
        <w:t xml:space="preserve"> работы </w:t>
      </w:r>
    </w:p>
    <w:p w14:paraId="6F484CC1" w14:textId="462617F6" w:rsidR="005536F1" w:rsidRDefault="00520EED"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Разработайте собственную версию функции </w:t>
      </w:r>
      <w:r>
        <w:rPr>
          <w:rFonts w:eastAsia="Calibri"/>
          <w:bCs/>
          <w:color w:val="000000"/>
          <w:sz w:val="28"/>
          <w:szCs w:val="28"/>
          <w:lang w:val="en-US"/>
        </w:rPr>
        <w:t>dup</w:t>
      </w:r>
      <w:r w:rsidRPr="00520EED">
        <w:rPr>
          <w:rFonts w:eastAsia="Calibri"/>
          <w:bCs/>
          <w:color w:val="000000"/>
          <w:sz w:val="28"/>
          <w:szCs w:val="28"/>
        </w:rPr>
        <w:t xml:space="preserve">2 </w:t>
      </w:r>
      <w:r>
        <w:rPr>
          <w:rFonts w:eastAsia="Calibri"/>
          <w:bCs/>
          <w:color w:val="000000"/>
          <w:sz w:val="28"/>
          <w:szCs w:val="28"/>
        </w:rPr>
        <w:t xml:space="preserve">без использования функции </w:t>
      </w:r>
      <w:proofErr w:type="spellStart"/>
      <w:r>
        <w:rPr>
          <w:rFonts w:eastAsia="Calibri"/>
          <w:bCs/>
          <w:color w:val="000000"/>
          <w:sz w:val="28"/>
          <w:szCs w:val="28"/>
          <w:lang w:val="en-US"/>
        </w:rPr>
        <w:t>fnctl</w:t>
      </w:r>
      <w:proofErr w:type="spellEnd"/>
      <w:r w:rsidRPr="00520EED">
        <w:rPr>
          <w:rFonts w:eastAsia="Calibri"/>
          <w:bCs/>
          <w:color w:val="000000"/>
          <w:sz w:val="28"/>
          <w:szCs w:val="28"/>
        </w:rPr>
        <w:t>.</w:t>
      </w:r>
    </w:p>
    <w:p w14:paraId="3759E223" w14:textId="572D38C4" w:rsidR="00520EED" w:rsidRDefault="00520EED"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Реализуйте аналог утилиты </w:t>
      </w:r>
      <w:proofErr w:type="spellStart"/>
      <w:r>
        <w:rPr>
          <w:rFonts w:eastAsia="Calibri"/>
          <w:bCs/>
          <w:color w:val="000000"/>
          <w:sz w:val="28"/>
          <w:szCs w:val="28"/>
          <w:lang w:val="en-US"/>
        </w:rPr>
        <w:t>cp</w:t>
      </w:r>
      <w:proofErr w:type="spellEnd"/>
      <w:r w:rsidRPr="00520EED">
        <w:rPr>
          <w:rFonts w:eastAsia="Calibri"/>
          <w:bCs/>
          <w:color w:val="000000"/>
          <w:sz w:val="28"/>
          <w:szCs w:val="28"/>
        </w:rPr>
        <w:t xml:space="preserve">, </w:t>
      </w:r>
      <w:r>
        <w:rPr>
          <w:rFonts w:eastAsia="Calibri"/>
          <w:bCs/>
          <w:color w:val="000000"/>
          <w:sz w:val="28"/>
          <w:szCs w:val="28"/>
        </w:rPr>
        <w:t>которая копировала бы файлы с дырками, не записывая байты со значением 0 в выходной файл.</w:t>
      </w:r>
    </w:p>
    <w:p w14:paraId="0224241B" w14:textId="7CB2335C" w:rsidR="00202B32" w:rsidRDefault="00202B32"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Напишите реализацию функции </w:t>
      </w:r>
      <w:proofErr w:type="spellStart"/>
      <w:r>
        <w:rPr>
          <w:rFonts w:eastAsia="Calibri"/>
          <w:bCs/>
          <w:color w:val="000000"/>
          <w:sz w:val="28"/>
          <w:szCs w:val="28"/>
          <w:lang w:val="en-US"/>
        </w:rPr>
        <w:t>setbuf</w:t>
      </w:r>
      <w:proofErr w:type="spellEnd"/>
      <w:r w:rsidRPr="00202B32">
        <w:rPr>
          <w:rFonts w:eastAsia="Calibri"/>
          <w:bCs/>
          <w:color w:val="000000"/>
          <w:sz w:val="28"/>
          <w:szCs w:val="28"/>
        </w:rPr>
        <w:t xml:space="preserve"> </w:t>
      </w:r>
      <w:r>
        <w:rPr>
          <w:rFonts w:eastAsia="Calibri"/>
          <w:bCs/>
          <w:color w:val="000000"/>
          <w:sz w:val="28"/>
          <w:szCs w:val="28"/>
        </w:rPr>
        <w:t xml:space="preserve">с использованием функции </w:t>
      </w:r>
      <w:proofErr w:type="spellStart"/>
      <w:r>
        <w:rPr>
          <w:rFonts w:eastAsia="Calibri"/>
          <w:bCs/>
          <w:color w:val="000000"/>
          <w:sz w:val="28"/>
          <w:szCs w:val="28"/>
          <w:lang w:val="en-US"/>
        </w:rPr>
        <w:t>setvbuf</w:t>
      </w:r>
      <w:proofErr w:type="spellEnd"/>
      <w:r w:rsidRPr="00202B32">
        <w:rPr>
          <w:rFonts w:eastAsia="Calibri"/>
          <w:bCs/>
          <w:color w:val="000000"/>
          <w:sz w:val="28"/>
          <w:szCs w:val="28"/>
        </w:rPr>
        <w:t>.</w:t>
      </w:r>
    </w:p>
    <w:p w14:paraId="708C2FC9" w14:textId="68FC4142" w:rsidR="00202B32" w:rsidRDefault="00E541C0"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Реализуйте функцию </w:t>
      </w:r>
      <w:proofErr w:type="spellStart"/>
      <w:r>
        <w:rPr>
          <w:rFonts w:eastAsia="Calibri"/>
          <w:bCs/>
          <w:color w:val="000000"/>
          <w:sz w:val="28"/>
          <w:szCs w:val="28"/>
          <w:lang w:val="en-US"/>
        </w:rPr>
        <w:t>fmemopen</w:t>
      </w:r>
      <w:proofErr w:type="spellEnd"/>
      <w:r w:rsidRPr="00E541C0">
        <w:rPr>
          <w:rFonts w:eastAsia="Calibri"/>
          <w:bCs/>
          <w:color w:val="000000"/>
          <w:sz w:val="28"/>
          <w:szCs w:val="28"/>
        </w:rPr>
        <w:t xml:space="preserve"> </w:t>
      </w:r>
      <w:r>
        <w:rPr>
          <w:rFonts w:eastAsia="Calibri"/>
          <w:bCs/>
          <w:color w:val="000000"/>
          <w:sz w:val="28"/>
          <w:szCs w:val="28"/>
        </w:rPr>
        <w:t xml:space="preserve">с использованием функции перехвата ввода/вывода </w:t>
      </w:r>
      <w:proofErr w:type="spellStart"/>
      <w:r>
        <w:rPr>
          <w:rFonts w:eastAsia="Calibri"/>
          <w:bCs/>
          <w:color w:val="000000"/>
          <w:sz w:val="28"/>
          <w:szCs w:val="28"/>
          <w:lang w:val="en-US"/>
        </w:rPr>
        <w:t>funopen</w:t>
      </w:r>
      <w:proofErr w:type="spellEnd"/>
      <w:r w:rsidRPr="00E541C0">
        <w:rPr>
          <w:rFonts w:eastAsia="Calibri"/>
          <w:bCs/>
          <w:color w:val="000000"/>
          <w:sz w:val="28"/>
          <w:szCs w:val="28"/>
        </w:rPr>
        <w:t>.</w:t>
      </w:r>
    </w:p>
    <w:p w14:paraId="018C5526" w14:textId="79F1E89A" w:rsidR="001B6F52" w:rsidRDefault="001B6F52"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Используя единственный системный таймер, реализуйте набор функций, которые предоставляли бы в распоряжение процесса произвольное количество таймеров.</w:t>
      </w:r>
    </w:p>
    <w:p w14:paraId="4A0EDC88" w14:textId="77777777" w:rsidR="004107A6" w:rsidRPr="00520EED" w:rsidRDefault="004107A6" w:rsidP="007838AD">
      <w:pPr>
        <w:spacing w:line="360" w:lineRule="auto"/>
        <w:rPr>
          <w:b/>
          <w:sz w:val="28"/>
          <w:szCs w:val="28"/>
        </w:rPr>
      </w:pPr>
    </w:p>
    <w:p w14:paraId="49EC5965" w14:textId="44473F9C" w:rsidR="00151C44" w:rsidRPr="001465DE" w:rsidRDefault="00151C44" w:rsidP="002B6BFD">
      <w:pPr>
        <w:spacing w:line="360" w:lineRule="auto"/>
        <w:ind w:firstLine="709"/>
        <w:jc w:val="both"/>
        <w:rPr>
          <w:rFonts w:eastAsia="Calibri"/>
          <w:color w:val="000000"/>
          <w:sz w:val="28"/>
          <w:szCs w:val="28"/>
        </w:rPr>
      </w:pPr>
      <w:bookmarkStart w:id="15" w:name="_Toc486492190"/>
      <w:bookmarkStart w:id="16" w:name="_Toc73917220"/>
      <w:r w:rsidRPr="007910F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щих методических рекомендациях Д</w:t>
      </w:r>
      <w:r w:rsidRPr="007910F4">
        <w:rPr>
          <w:rFonts w:eastAsia="Calibri"/>
          <w:i/>
          <w:color w:val="000000"/>
          <w:sz w:val="28"/>
          <w:szCs w:val="28"/>
        </w:rPr>
        <w:t>епартамента</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Pr="00151C44">
        <w:rPr>
          <w:rFonts w:eastAsia="Calibri"/>
          <w:color w:val="000000"/>
          <w:sz w:val="28"/>
          <w:szCs w:val="28"/>
        </w:rPr>
        <w:t>.</w:t>
      </w:r>
      <w:bookmarkEnd w:id="15"/>
      <w:bookmarkEnd w:id="16"/>
      <w:r w:rsidR="001465DE">
        <w:rPr>
          <w:rFonts w:eastAsia="Calibri"/>
          <w:color w:val="000000"/>
          <w:sz w:val="28"/>
          <w:szCs w:val="28"/>
        </w:rPr>
        <w:t xml:space="preserve"> </w:t>
      </w:r>
    </w:p>
    <w:p w14:paraId="0B2E5834" w14:textId="77777777" w:rsidR="004145E5" w:rsidRDefault="004145E5" w:rsidP="007910F4">
      <w:pPr>
        <w:pStyle w:val="1"/>
        <w:spacing w:line="360"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6ECB9C95"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5733A2" w:rsidRPr="005733A2">
        <w:rPr>
          <w:rFonts w:eastAsia="Calibri"/>
          <w:color w:val="000000"/>
          <w:sz w:val="28"/>
          <w:szCs w:val="28"/>
        </w:rPr>
        <w:t>разделе</w:t>
      </w:r>
      <w:r w:rsidR="005733A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B75294">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4F966C12" w14:textId="77777777" w:rsidR="006D4AE7" w:rsidRDefault="006D4AE7" w:rsidP="007910F4">
      <w:pPr>
        <w:spacing w:line="360" w:lineRule="auto"/>
        <w:jc w:val="center"/>
        <w:rPr>
          <w:b/>
          <w:bCs/>
          <w:sz w:val="28"/>
          <w:szCs w:val="28"/>
        </w:rPr>
      </w:pPr>
      <w:bookmarkStart w:id="18" w:name="_Toc73917222"/>
    </w:p>
    <w:p w14:paraId="2256C8ED" w14:textId="7DAF77DE" w:rsidR="0025440F" w:rsidRPr="00C444EE" w:rsidRDefault="0025440F" w:rsidP="007910F4">
      <w:pPr>
        <w:spacing w:line="360" w:lineRule="auto"/>
        <w:jc w:val="center"/>
        <w:rPr>
          <w:b/>
          <w:bCs/>
          <w:sz w:val="28"/>
          <w:szCs w:val="28"/>
        </w:rPr>
      </w:pPr>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463D7EA1" w14:textId="10B2E2D3" w:rsidR="002042CD" w:rsidRDefault="003621BA" w:rsidP="00B75294">
      <w:pPr>
        <w:jc w:val="right"/>
        <w:rPr>
          <w:sz w:val="24"/>
          <w:szCs w:val="24"/>
        </w:rPr>
      </w:pPr>
      <w:r w:rsidRPr="005479A5">
        <w:rPr>
          <w:sz w:val="24"/>
          <w:szCs w:val="24"/>
        </w:rPr>
        <w:t xml:space="preserve">Таблица </w:t>
      </w:r>
      <w:r w:rsidR="005479A5" w:rsidRPr="005479A5">
        <w:rPr>
          <w:sz w:val="24"/>
          <w:szCs w:val="24"/>
        </w:rPr>
        <w:t>6</w:t>
      </w:r>
    </w:p>
    <w:p w14:paraId="39B46755" w14:textId="5F6BDAFE" w:rsidR="00B75294" w:rsidRDefault="00B75294" w:rsidP="00B75294">
      <w:pPr>
        <w:jc w:val="right"/>
        <w:rPr>
          <w:sz w:val="24"/>
          <w:szCs w:val="24"/>
        </w:rPr>
      </w:pPr>
    </w:p>
    <w:p w14:paraId="47BD2DDF" w14:textId="0E9FC256" w:rsidR="00B75294" w:rsidRDefault="00B75294" w:rsidP="00B75294">
      <w:pPr>
        <w:jc w:val="right"/>
        <w:rPr>
          <w:sz w:val="24"/>
          <w:szCs w:val="24"/>
        </w:rPr>
      </w:pPr>
    </w:p>
    <w:p w14:paraId="21EF0DCC" w14:textId="54C64956" w:rsidR="00B75294" w:rsidRDefault="00B75294" w:rsidP="00B75294">
      <w:pPr>
        <w:jc w:val="right"/>
        <w:rPr>
          <w:sz w:val="24"/>
          <w:szCs w:val="24"/>
        </w:rPr>
      </w:pPr>
    </w:p>
    <w:p w14:paraId="55F85AF5" w14:textId="74159215" w:rsidR="00B75294" w:rsidRDefault="00B75294" w:rsidP="00B75294">
      <w:pPr>
        <w:jc w:val="right"/>
        <w:rPr>
          <w:sz w:val="24"/>
          <w:szCs w:val="24"/>
        </w:rPr>
      </w:pPr>
    </w:p>
    <w:p w14:paraId="7A9223B1" w14:textId="1A96C18A" w:rsidR="00B75294" w:rsidRDefault="00B75294" w:rsidP="00B75294">
      <w:pPr>
        <w:jc w:val="right"/>
        <w:rPr>
          <w:sz w:val="24"/>
          <w:szCs w:val="24"/>
        </w:rPr>
      </w:pPr>
    </w:p>
    <w:p w14:paraId="248B7A7D" w14:textId="272F1EAE" w:rsidR="00B75294" w:rsidRDefault="00B75294" w:rsidP="00B75294">
      <w:pPr>
        <w:jc w:val="right"/>
        <w:rPr>
          <w:sz w:val="24"/>
          <w:szCs w:val="24"/>
        </w:rPr>
      </w:pPr>
    </w:p>
    <w:p w14:paraId="55B8D23A" w14:textId="77777777" w:rsidR="00B75294" w:rsidRPr="00B75294" w:rsidRDefault="00B75294" w:rsidP="00B75294">
      <w:pPr>
        <w:jc w:val="right"/>
        <w:rPr>
          <w:sz w:val="24"/>
          <w:szCs w:val="24"/>
        </w:rPr>
      </w:pPr>
    </w:p>
    <w:tbl>
      <w:tblPr>
        <w:tblStyle w:val="a8"/>
        <w:tblW w:w="0" w:type="auto"/>
        <w:tblLayout w:type="fixed"/>
        <w:tblLook w:val="04A0" w:firstRow="1" w:lastRow="0" w:firstColumn="1" w:lastColumn="0" w:noHBand="0" w:noVBand="1"/>
      </w:tblPr>
      <w:tblGrid>
        <w:gridCol w:w="2122"/>
        <w:gridCol w:w="2551"/>
        <w:gridCol w:w="2977"/>
        <w:gridCol w:w="2545"/>
      </w:tblGrid>
      <w:tr w:rsidR="00B75294" w14:paraId="654588B0" w14:textId="77777777" w:rsidTr="005733A2">
        <w:tc>
          <w:tcPr>
            <w:tcW w:w="2122" w:type="dxa"/>
          </w:tcPr>
          <w:p w14:paraId="3D37AFB8" w14:textId="77777777" w:rsidR="00B75294" w:rsidRPr="00B75294" w:rsidRDefault="00B75294" w:rsidP="00356100">
            <w:pPr>
              <w:jc w:val="both"/>
              <w:rPr>
                <w:b/>
                <w:sz w:val="24"/>
                <w:szCs w:val="24"/>
              </w:rPr>
            </w:pPr>
            <w:r w:rsidRPr="00B75294">
              <w:rPr>
                <w:b/>
                <w:sz w:val="24"/>
                <w:szCs w:val="24"/>
              </w:rPr>
              <w:t xml:space="preserve">Наименование компетенции </w:t>
            </w:r>
          </w:p>
        </w:tc>
        <w:tc>
          <w:tcPr>
            <w:tcW w:w="2551" w:type="dxa"/>
          </w:tcPr>
          <w:p w14:paraId="1C5CFC3D" w14:textId="77777777" w:rsidR="00B75294" w:rsidRPr="00B75294" w:rsidRDefault="00B75294" w:rsidP="00356100">
            <w:pPr>
              <w:jc w:val="both"/>
              <w:rPr>
                <w:b/>
                <w:sz w:val="24"/>
                <w:szCs w:val="24"/>
              </w:rPr>
            </w:pPr>
            <w:r w:rsidRPr="00B75294">
              <w:rPr>
                <w:b/>
                <w:sz w:val="24"/>
                <w:szCs w:val="24"/>
              </w:rPr>
              <w:t xml:space="preserve">Наименование  индикаторов достижения компетенции </w:t>
            </w:r>
          </w:p>
        </w:tc>
        <w:tc>
          <w:tcPr>
            <w:tcW w:w="2977" w:type="dxa"/>
          </w:tcPr>
          <w:p w14:paraId="25896673" w14:textId="77777777" w:rsidR="00B75294" w:rsidRPr="00B75294" w:rsidRDefault="00B75294" w:rsidP="00356100">
            <w:pPr>
              <w:jc w:val="both"/>
              <w:rPr>
                <w:b/>
                <w:sz w:val="24"/>
                <w:szCs w:val="24"/>
              </w:rPr>
            </w:pPr>
            <w:r w:rsidRPr="00B75294">
              <w:rPr>
                <w:b/>
                <w:sz w:val="24"/>
                <w:szCs w:val="24"/>
              </w:rPr>
              <w:t xml:space="preserve">Результаты обучения </w:t>
            </w:r>
          </w:p>
          <w:p w14:paraId="36457432" w14:textId="407E786E" w:rsidR="00B75294" w:rsidRPr="00B75294" w:rsidRDefault="00B75294" w:rsidP="00356100">
            <w:pPr>
              <w:jc w:val="both"/>
              <w:rPr>
                <w:b/>
                <w:sz w:val="24"/>
                <w:szCs w:val="24"/>
              </w:rPr>
            </w:pPr>
            <w:r w:rsidRPr="00B75294">
              <w:rPr>
                <w:b/>
                <w:sz w:val="24"/>
                <w:szCs w:val="24"/>
              </w:rPr>
              <w:t>(умения и знания), соотнесенные с индикаторами достижения компетенции</w:t>
            </w:r>
          </w:p>
        </w:tc>
        <w:tc>
          <w:tcPr>
            <w:tcW w:w="2545" w:type="dxa"/>
          </w:tcPr>
          <w:p w14:paraId="2187794F" w14:textId="77777777" w:rsidR="00B75294" w:rsidRPr="00B75294" w:rsidRDefault="00B75294" w:rsidP="00356100">
            <w:pPr>
              <w:jc w:val="both"/>
              <w:rPr>
                <w:b/>
                <w:sz w:val="24"/>
                <w:szCs w:val="24"/>
              </w:rPr>
            </w:pPr>
            <w:r w:rsidRPr="00B75294">
              <w:rPr>
                <w:b/>
                <w:sz w:val="24"/>
                <w:szCs w:val="24"/>
              </w:rPr>
              <w:t>Типовые контрольные задания</w:t>
            </w:r>
          </w:p>
        </w:tc>
      </w:tr>
      <w:tr w:rsidR="00B75294" w14:paraId="7068EEC8" w14:textId="77777777" w:rsidTr="005733A2">
        <w:tc>
          <w:tcPr>
            <w:tcW w:w="2122" w:type="dxa"/>
            <w:vMerge w:val="restart"/>
          </w:tcPr>
          <w:p w14:paraId="3799C299" w14:textId="6CF36CC0" w:rsidR="00B75294" w:rsidRDefault="00B75294" w:rsidP="00B75294">
            <w:pPr>
              <w:jc w:val="both"/>
              <w:rPr>
                <w:sz w:val="28"/>
                <w:szCs w:val="28"/>
              </w:rPr>
            </w:pPr>
            <w:r>
              <w:rPr>
                <w:rFonts w:eastAsia="Calibri"/>
                <w:sz w:val="24"/>
                <w:szCs w:val="24"/>
                <w:lang w:eastAsia="en-US"/>
              </w:rPr>
              <w:t xml:space="preserve">ОПК-5. </w:t>
            </w:r>
            <w:r w:rsidRPr="00A748F2">
              <w:rPr>
                <w:rFonts w:eastAsia="Calibri"/>
                <w:sz w:val="24"/>
                <w:szCs w:val="24"/>
                <w:lang w:eastAsia="en-US"/>
              </w:rPr>
              <w:t>Способен инсталлировать программное и аппаратное обеспечение для информационных и автоматизированных систем</w:t>
            </w:r>
          </w:p>
        </w:tc>
        <w:tc>
          <w:tcPr>
            <w:tcW w:w="2551" w:type="dxa"/>
            <w:tcBorders>
              <w:top w:val="single" w:sz="4" w:space="0" w:color="auto"/>
              <w:left w:val="single" w:sz="4" w:space="0" w:color="auto"/>
              <w:bottom w:val="single" w:sz="4" w:space="0" w:color="auto"/>
              <w:right w:val="single" w:sz="4" w:space="0" w:color="auto"/>
            </w:tcBorders>
          </w:tcPr>
          <w:p w14:paraId="45B7E662" w14:textId="77777777" w:rsidR="00B75294" w:rsidRPr="00CA06FE" w:rsidRDefault="00B75294" w:rsidP="00B75294">
            <w:pPr>
              <w:tabs>
                <w:tab w:val="left" w:pos="540"/>
              </w:tabs>
              <w:rPr>
                <w:rFonts w:eastAsia="Calibri"/>
                <w:sz w:val="24"/>
                <w:szCs w:val="24"/>
                <w:lang w:eastAsia="en-US"/>
              </w:rPr>
            </w:pPr>
            <w:r w:rsidRPr="00CA06FE">
              <w:rPr>
                <w:rFonts w:eastAsia="Calibri"/>
                <w:sz w:val="24"/>
                <w:szCs w:val="24"/>
                <w:lang w:eastAsia="en-US"/>
              </w:rPr>
              <w:t>1.Владеет навыками корректной и безопасной инсталляции программного обеспечения.</w:t>
            </w:r>
          </w:p>
          <w:p w14:paraId="20CB2853" w14:textId="77777777" w:rsidR="00B75294" w:rsidRDefault="00B75294" w:rsidP="00B75294">
            <w:pPr>
              <w:jc w:val="both"/>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3B0E1771" w14:textId="77777777" w:rsidR="00B75294" w:rsidRPr="00CA06FE" w:rsidRDefault="00B75294" w:rsidP="00B75294">
            <w:pPr>
              <w:tabs>
                <w:tab w:val="left" w:pos="540"/>
              </w:tabs>
              <w:rPr>
                <w:b/>
                <w:sz w:val="24"/>
              </w:rPr>
            </w:pPr>
            <w:r w:rsidRPr="00CA06FE">
              <w:rPr>
                <w:b/>
                <w:sz w:val="24"/>
              </w:rPr>
              <w:t xml:space="preserve">Знать: </w:t>
            </w:r>
            <w:r w:rsidRPr="006E1DD5">
              <w:rPr>
                <w:sz w:val="24"/>
              </w:rPr>
              <w:t xml:space="preserve">принципы инсталляции системного программного обеспечения справедливые для основных современных пользовательских и специализированных операционных систем, основы резервного копирования данных и восстановления операционных систем из </w:t>
            </w:r>
            <w:proofErr w:type="spellStart"/>
            <w:r w:rsidRPr="006E1DD5">
              <w:rPr>
                <w:sz w:val="24"/>
              </w:rPr>
              <w:t>бэкапов</w:t>
            </w:r>
            <w:proofErr w:type="spellEnd"/>
            <w:r w:rsidRPr="006E1DD5">
              <w:rPr>
                <w:sz w:val="24"/>
              </w:rPr>
              <w:t xml:space="preserve"> и контрольных точек.</w:t>
            </w:r>
          </w:p>
          <w:p w14:paraId="2CD6A93B" w14:textId="26A61BB9" w:rsidR="00B75294" w:rsidRDefault="00B75294" w:rsidP="00B75294">
            <w:pPr>
              <w:jc w:val="both"/>
              <w:rPr>
                <w:sz w:val="28"/>
                <w:szCs w:val="28"/>
              </w:rPr>
            </w:pPr>
            <w:r w:rsidRPr="00CA06FE">
              <w:rPr>
                <w:b/>
                <w:sz w:val="24"/>
              </w:rPr>
              <w:t xml:space="preserve">Уметь: </w:t>
            </w:r>
            <w:r w:rsidRPr="006E1DD5">
              <w:rPr>
                <w:sz w:val="24"/>
              </w:rPr>
              <w:t>устанавливать современное системное программное обеспечение, как общего, так и специализированного назначения, производить резервное копирование данных, в том числе перед установкой, производить восстановление данных в случае неудачной инсталляции или иных неисправностей.</w:t>
            </w:r>
          </w:p>
        </w:tc>
        <w:tc>
          <w:tcPr>
            <w:tcW w:w="2545" w:type="dxa"/>
          </w:tcPr>
          <w:p w14:paraId="4E9D75DA" w14:textId="77777777" w:rsidR="00B75294" w:rsidRPr="005211C8" w:rsidRDefault="00B75294" w:rsidP="00B75294">
            <w:pPr>
              <w:rPr>
                <w:rFonts w:eastAsia="Calibri"/>
                <w:sz w:val="24"/>
                <w:lang w:eastAsia="en-US"/>
              </w:rPr>
            </w:pPr>
            <w:r w:rsidRPr="005211C8">
              <w:rPr>
                <w:rFonts w:eastAsia="Calibri"/>
                <w:sz w:val="24"/>
                <w:lang w:eastAsia="en-US"/>
              </w:rPr>
              <w:t>Установит</w:t>
            </w:r>
            <w:r>
              <w:rPr>
                <w:rFonts w:eastAsia="Calibri"/>
                <w:sz w:val="24"/>
                <w:lang w:eastAsia="en-US"/>
              </w:rPr>
              <w:t>е</w:t>
            </w:r>
            <w:r w:rsidRPr="005211C8">
              <w:rPr>
                <w:rFonts w:eastAsia="Calibri"/>
                <w:sz w:val="24"/>
                <w:lang w:eastAsia="en-US"/>
              </w:rPr>
              <w:t xml:space="preserve"> на виртуальную машину </w:t>
            </w:r>
            <w:r>
              <w:rPr>
                <w:rFonts w:eastAsia="Calibri"/>
                <w:sz w:val="24"/>
                <w:lang w:eastAsia="en-US"/>
              </w:rPr>
              <w:t xml:space="preserve">ОС </w:t>
            </w:r>
            <w:r>
              <w:rPr>
                <w:rFonts w:eastAsia="Calibri"/>
                <w:sz w:val="24"/>
                <w:lang w:val="en-US" w:eastAsia="en-US"/>
              </w:rPr>
              <w:t>FreeBSD</w:t>
            </w:r>
            <w:r w:rsidRPr="005211C8">
              <w:rPr>
                <w:rFonts w:eastAsia="Calibri"/>
                <w:sz w:val="24"/>
                <w:lang w:eastAsia="en-US"/>
              </w:rPr>
              <w:t>. Предварительно выполнит</w:t>
            </w:r>
            <w:r>
              <w:rPr>
                <w:rFonts w:eastAsia="Calibri"/>
                <w:sz w:val="24"/>
                <w:lang w:eastAsia="en-US"/>
              </w:rPr>
              <w:t>е</w:t>
            </w:r>
            <w:r w:rsidRPr="005211C8">
              <w:rPr>
                <w:rFonts w:eastAsia="Calibri"/>
                <w:sz w:val="24"/>
                <w:lang w:eastAsia="en-US"/>
              </w:rPr>
              <w:t xml:space="preserve"> резервное копирование данных с виртуального диска. После установки восстановит</w:t>
            </w:r>
            <w:r>
              <w:rPr>
                <w:rFonts w:eastAsia="Calibri"/>
                <w:sz w:val="24"/>
                <w:lang w:eastAsia="en-US"/>
              </w:rPr>
              <w:t>е</w:t>
            </w:r>
            <w:r w:rsidRPr="005211C8">
              <w:rPr>
                <w:rFonts w:eastAsia="Calibri"/>
                <w:sz w:val="24"/>
                <w:lang w:eastAsia="en-US"/>
              </w:rPr>
              <w:t xml:space="preserve"> часть скопированных данных, не относящуюся к ОС.</w:t>
            </w:r>
          </w:p>
          <w:p w14:paraId="4227154C" w14:textId="77777777" w:rsidR="00B75294" w:rsidRDefault="00B75294" w:rsidP="00B75294">
            <w:pPr>
              <w:jc w:val="both"/>
              <w:rPr>
                <w:sz w:val="28"/>
                <w:szCs w:val="28"/>
              </w:rPr>
            </w:pPr>
          </w:p>
        </w:tc>
      </w:tr>
      <w:tr w:rsidR="00B75294" w14:paraId="2DED2C61" w14:textId="77777777" w:rsidTr="005733A2">
        <w:tc>
          <w:tcPr>
            <w:tcW w:w="2122" w:type="dxa"/>
            <w:vMerge/>
          </w:tcPr>
          <w:p w14:paraId="2B3BCFD0" w14:textId="77777777" w:rsidR="00B75294" w:rsidRDefault="00B75294" w:rsidP="00B75294">
            <w:pPr>
              <w:jc w:val="both"/>
              <w:rPr>
                <w:sz w:val="28"/>
                <w:szCs w:val="28"/>
              </w:rPr>
            </w:pPr>
          </w:p>
        </w:tc>
        <w:tc>
          <w:tcPr>
            <w:tcW w:w="2551" w:type="dxa"/>
            <w:tcBorders>
              <w:top w:val="single" w:sz="4" w:space="0" w:color="auto"/>
              <w:left w:val="single" w:sz="4" w:space="0" w:color="auto"/>
              <w:bottom w:val="single" w:sz="4" w:space="0" w:color="auto"/>
              <w:right w:val="single" w:sz="4" w:space="0" w:color="auto"/>
            </w:tcBorders>
          </w:tcPr>
          <w:p w14:paraId="4D826199" w14:textId="77777777" w:rsidR="00B75294" w:rsidRPr="00CA06FE" w:rsidRDefault="00B75294" w:rsidP="00B75294">
            <w:pPr>
              <w:tabs>
                <w:tab w:val="left" w:pos="540"/>
              </w:tabs>
              <w:rPr>
                <w:rFonts w:eastAsia="Calibri"/>
                <w:sz w:val="24"/>
                <w:szCs w:val="24"/>
                <w:lang w:eastAsia="en-US"/>
              </w:rPr>
            </w:pPr>
            <w:r w:rsidRPr="00CA06FE">
              <w:rPr>
                <w:rFonts w:eastAsia="Calibri"/>
                <w:sz w:val="24"/>
                <w:szCs w:val="24"/>
                <w:lang w:eastAsia="en-US"/>
              </w:rPr>
              <w:t>2.Настраивает системное и прикладное программное обеспечение для работы со стандартным аппаратным обеспечением.</w:t>
            </w:r>
          </w:p>
          <w:p w14:paraId="1DE6F8CF" w14:textId="77777777" w:rsidR="00B75294" w:rsidRPr="00CA06FE" w:rsidRDefault="00B75294" w:rsidP="00B75294">
            <w:pPr>
              <w:tabs>
                <w:tab w:val="left" w:pos="540"/>
              </w:tabs>
              <w:rPr>
                <w:rFonts w:eastAsia="Calibri"/>
                <w:sz w:val="24"/>
                <w:szCs w:val="24"/>
                <w:lang w:eastAsia="en-US"/>
              </w:rPr>
            </w:pPr>
          </w:p>
          <w:p w14:paraId="30A03209" w14:textId="77777777" w:rsidR="00B75294" w:rsidRDefault="00B75294" w:rsidP="00B75294">
            <w:pPr>
              <w:jc w:val="both"/>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40E3E8F4" w14:textId="77777777" w:rsidR="00B75294" w:rsidRPr="006E1DD5" w:rsidRDefault="00B75294" w:rsidP="00B75294">
            <w:pPr>
              <w:tabs>
                <w:tab w:val="left" w:pos="540"/>
              </w:tabs>
              <w:rPr>
                <w:sz w:val="24"/>
              </w:rPr>
            </w:pPr>
            <w:r w:rsidRPr="00CA06FE">
              <w:rPr>
                <w:b/>
                <w:sz w:val="24"/>
              </w:rPr>
              <w:t xml:space="preserve">Знать: </w:t>
            </w:r>
            <w:r w:rsidRPr="006E1DD5">
              <w:rPr>
                <w:sz w:val="24"/>
              </w:rPr>
              <w:t>возможности настройки современных операционных систем, ориентированные на совместимость и производительную работу с использованием стандартного аппаратного обеспечения.</w:t>
            </w:r>
          </w:p>
          <w:p w14:paraId="0CAC4416" w14:textId="026CA49F" w:rsidR="00B75294" w:rsidRDefault="00B75294" w:rsidP="00B75294">
            <w:pPr>
              <w:jc w:val="both"/>
              <w:rPr>
                <w:sz w:val="28"/>
                <w:szCs w:val="28"/>
              </w:rPr>
            </w:pPr>
            <w:r w:rsidRPr="00CA06FE">
              <w:rPr>
                <w:b/>
                <w:sz w:val="24"/>
              </w:rPr>
              <w:t xml:space="preserve">Уметь: </w:t>
            </w:r>
            <w:r w:rsidRPr="006E1DD5">
              <w:rPr>
                <w:sz w:val="24"/>
              </w:rPr>
              <w:t xml:space="preserve">настраивать основные современные операционные системы с целью обеспечения стабильного и производительного функционирования </w:t>
            </w:r>
            <w:r w:rsidRPr="006E1DD5">
              <w:rPr>
                <w:sz w:val="24"/>
              </w:rPr>
              <w:lastRenderedPageBreak/>
              <w:t>системного и прикладного ПО с использованием стандартного аппаратного обеспечения.</w:t>
            </w:r>
          </w:p>
        </w:tc>
        <w:tc>
          <w:tcPr>
            <w:tcW w:w="2545" w:type="dxa"/>
          </w:tcPr>
          <w:p w14:paraId="47BCB80A" w14:textId="49006E02" w:rsidR="00B75294" w:rsidRDefault="00B75294" w:rsidP="00B75294">
            <w:pPr>
              <w:jc w:val="both"/>
              <w:rPr>
                <w:sz w:val="28"/>
                <w:szCs w:val="28"/>
              </w:rPr>
            </w:pPr>
            <w:r>
              <w:rPr>
                <w:color w:val="000000" w:themeColor="text1"/>
                <w:sz w:val="24"/>
                <w:szCs w:val="24"/>
              </w:rPr>
              <w:lastRenderedPageBreak/>
              <w:t xml:space="preserve">Настройте установленную ОС </w:t>
            </w:r>
            <w:r>
              <w:rPr>
                <w:color w:val="000000" w:themeColor="text1"/>
                <w:sz w:val="24"/>
                <w:szCs w:val="24"/>
                <w:lang w:val="en-US"/>
              </w:rPr>
              <w:t>FreeBSD</w:t>
            </w:r>
            <w:r w:rsidRPr="005211C8">
              <w:rPr>
                <w:color w:val="000000" w:themeColor="text1"/>
                <w:sz w:val="24"/>
                <w:szCs w:val="24"/>
              </w:rPr>
              <w:t>.</w:t>
            </w:r>
            <w:r w:rsidRPr="00E23E33">
              <w:rPr>
                <w:color w:val="000000" w:themeColor="text1"/>
                <w:sz w:val="24"/>
                <w:szCs w:val="24"/>
              </w:rPr>
              <w:t xml:space="preserve"> </w:t>
            </w:r>
            <w:r>
              <w:rPr>
                <w:color w:val="000000" w:themeColor="text1"/>
                <w:sz w:val="24"/>
                <w:szCs w:val="24"/>
              </w:rPr>
              <w:t>Создайте пользовательскую и гостевую учётные записи. Настройте сетевой стек.</w:t>
            </w:r>
          </w:p>
        </w:tc>
      </w:tr>
      <w:tr w:rsidR="00B75294" w14:paraId="485F0EFC" w14:textId="77777777" w:rsidTr="005733A2">
        <w:tc>
          <w:tcPr>
            <w:tcW w:w="2122" w:type="dxa"/>
            <w:tcBorders>
              <w:top w:val="single" w:sz="4" w:space="0" w:color="auto"/>
              <w:left w:val="single" w:sz="4" w:space="0" w:color="auto"/>
              <w:bottom w:val="single" w:sz="4" w:space="0" w:color="auto"/>
              <w:right w:val="single" w:sz="4" w:space="0" w:color="auto"/>
            </w:tcBorders>
          </w:tcPr>
          <w:p w14:paraId="20903266" w14:textId="6E3365F9" w:rsidR="00B75294" w:rsidRDefault="00B75294" w:rsidP="00B75294">
            <w:pPr>
              <w:jc w:val="both"/>
              <w:rPr>
                <w:sz w:val="28"/>
                <w:szCs w:val="28"/>
              </w:rPr>
            </w:pPr>
            <w:r>
              <w:rPr>
                <w:sz w:val="24"/>
                <w:szCs w:val="24"/>
              </w:rPr>
              <w:t xml:space="preserve">ПКП-3. </w:t>
            </w:r>
            <w:r w:rsidRPr="00DE4921">
              <w:rPr>
                <w:sz w:val="24"/>
                <w:szCs w:val="24"/>
              </w:rPr>
              <w:t>Способность принимать участие в коллективной разработке программного обеспечения для высокопроизводительных вычислительных комплексов</w:t>
            </w:r>
          </w:p>
        </w:tc>
        <w:tc>
          <w:tcPr>
            <w:tcW w:w="2551" w:type="dxa"/>
            <w:tcBorders>
              <w:top w:val="single" w:sz="4" w:space="0" w:color="auto"/>
              <w:left w:val="single" w:sz="4" w:space="0" w:color="auto"/>
              <w:bottom w:val="single" w:sz="4" w:space="0" w:color="auto"/>
              <w:right w:val="single" w:sz="4" w:space="0" w:color="auto"/>
            </w:tcBorders>
          </w:tcPr>
          <w:p w14:paraId="63C108A9" w14:textId="77777777" w:rsidR="00B75294" w:rsidRDefault="00B75294" w:rsidP="00B75294">
            <w:pPr>
              <w:rPr>
                <w:sz w:val="24"/>
                <w:szCs w:val="24"/>
              </w:rPr>
            </w:pPr>
            <w:r w:rsidRPr="00DE4921">
              <w:rPr>
                <w:sz w:val="24"/>
                <w:szCs w:val="24"/>
              </w:rPr>
              <w:t>1. Участвует в коллективной разработке параллельных алгоритмов и программного обеспечения для высокопроизводительных вычислительных комплексов.</w:t>
            </w:r>
          </w:p>
          <w:p w14:paraId="56EA2D6C" w14:textId="77777777" w:rsidR="00B75294" w:rsidRDefault="00B75294" w:rsidP="00B75294">
            <w:pPr>
              <w:jc w:val="both"/>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7F7639CC" w14:textId="77777777" w:rsidR="00B75294" w:rsidRPr="006E1DD5" w:rsidRDefault="00B75294" w:rsidP="00B75294">
            <w:pPr>
              <w:ind w:left="38"/>
              <w:rPr>
                <w:sz w:val="24"/>
                <w:szCs w:val="24"/>
              </w:rPr>
            </w:pPr>
            <w:r w:rsidRPr="006E1DD5">
              <w:rPr>
                <w:b/>
                <w:sz w:val="24"/>
                <w:szCs w:val="24"/>
              </w:rPr>
              <w:t>Знать</w:t>
            </w:r>
            <w:r w:rsidRPr="006E1DD5">
              <w:rPr>
                <w:sz w:val="24"/>
                <w:szCs w:val="24"/>
              </w:rPr>
              <w:t>: что такое операционная система, функции ОС, основные концепции – Процессы, Файлы, Оболочка, системные вызовы, структуру операционной системы, процессы, взаимодействие между процессами, планирование, программное обеспечение ввода-вывода, управление памятью, файловые системы.</w:t>
            </w:r>
          </w:p>
          <w:p w14:paraId="70DD752D" w14:textId="7594315B" w:rsidR="00B75294" w:rsidRDefault="00B75294" w:rsidP="00B75294">
            <w:pPr>
              <w:jc w:val="both"/>
              <w:rPr>
                <w:sz w:val="28"/>
                <w:szCs w:val="28"/>
              </w:rPr>
            </w:pPr>
            <w:r w:rsidRPr="006E1DD5">
              <w:rPr>
                <w:b/>
                <w:sz w:val="24"/>
                <w:szCs w:val="24"/>
              </w:rPr>
              <w:t>Уметь:</w:t>
            </w:r>
            <w:r w:rsidRPr="00E3277C">
              <w:rPr>
                <w:b/>
                <w:sz w:val="24"/>
                <w:szCs w:val="24"/>
              </w:rPr>
              <w:t xml:space="preserve"> </w:t>
            </w:r>
            <w:r>
              <w:rPr>
                <w:sz w:val="24"/>
                <w:szCs w:val="24"/>
              </w:rPr>
              <w:t xml:space="preserve">разрабатывать системное и прикладное программное обеспечение для современных операционных систем, в том числе для ОС </w:t>
            </w:r>
            <w:r>
              <w:rPr>
                <w:sz w:val="24"/>
                <w:szCs w:val="24"/>
                <w:lang w:val="en-US"/>
              </w:rPr>
              <w:t>GNU</w:t>
            </w:r>
            <w:r w:rsidRPr="00A437F4">
              <w:rPr>
                <w:sz w:val="24"/>
                <w:szCs w:val="24"/>
              </w:rPr>
              <w:t>/</w:t>
            </w:r>
            <w:r>
              <w:rPr>
                <w:sz w:val="24"/>
                <w:szCs w:val="24"/>
                <w:lang w:val="en-US"/>
              </w:rPr>
              <w:t>Linux</w:t>
            </w:r>
            <w:r w:rsidRPr="00A437F4">
              <w:rPr>
                <w:sz w:val="24"/>
                <w:szCs w:val="24"/>
              </w:rPr>
              <w:t xml:space="preserve">, </w:t>
            </w:r>
            <w:r>
              <w:rPr>
                <w:sz w:val="24"/>
                <w:szCs w:val="24"/>
              </w:rPr>
              <w:t>обеспечивать параллельную реализацию вычислительных алгоритмов с учётом особенностей системного планировщика, использовать методы обеспечения синхронизации в параллельных системах.</w:t>
            </w:r>
          </w:p>
        </w:tc>
        <w:tc>
          <w:tcPr>
            <w:tcW w:w="2545" w:type="dxa"/>
          </w:tcPr>
          <w:p w14:paraId="7AE54398" w14:textId="63A49FF5" w:rsidR="00B75294" w:rsidRDefault="00B75294" w:rsidP="00B75294">
            <w:pPr>
              <w:jc w:val="both"/>
              <w:rPr>
                <w:sz w:val="28"/>
                <w:szCs w:val="28"/>
              </w:rPr>
            </w:pPr>
            <w:r w:rsidRPr="005211C8">
              <w:rPr>
                <w:color w:val="000000" w:themeColor="text1"/>
                <w:sz w:val="24"/>
              </w:rPr>
              <w:t>Созда</w:t>
            </w:r>
            <w:r>
              <w:rPr>
                <w:color w:val="000000" w:themeColor="text1"/>
                <w:sz w:val="24"/>
              </w:rPr>
              <w:t>йте</w:t>
            </w:r>
            <w:r w:rsidRPr="005211C8">
              <w:rPr>
                <w:color w:val="000000" w:themeColor="text1"/>
                <w:sz w:val="24"/>
              </w:rPr>
              <w:t xml:space="preserve"> виртуальный кластер из нескольких виртуальных узлов, установит</w:t>
            </w:r>
            <w:r>
              <w:rPr>
                <w:color w:val="000000" w:themeColor="text1"/>
                <w:sz w:val="24"/>
              </w:rPr>
              <w:t>е</w:t>
            </w:r>
            <w:r w:rsidRPr="005211C8">
              <w:rPr>
                <w:color w:val="000000" w:themeColor="text1"/>
                <w:sz w:val="24"/>
              </w:rPr>
              <w:t xml:space="preserve"> на них необходимое системное ПО и настро</w:t>
            </w:r>
            <w:r>
              <w:rPr>
                <w:color w:val="000000" w:themeColor="text1"/>
                <w:sz w:val="24"/>
              </w:rPr>
              <w:t>йте</w:t>
            </w:r>
            <w:r w:rsidRPr="005211C8">
              <w:rPr>
                <w:color w:val="000000" w:themeColor="text1"/>
                <w:sz w:val="24"/>
              </w:rPr>
              <w:t xml:space="preserve"> его, напи</w:t>
            </w:r>
            <w:r>
              <w:rPr>
                <w:color w:val="000000" w:themeColor="text1"/>
                <w:sz w:val="24"/>
              </w:rPr>
              <w:t>шите</w:t>
            </w:r>
            <w:r w:rsidRPr="005211C8">
              <w:rPr>
                <w:color w:val="000000" w:themeColor="text1"/>
                <w:sz w:val="24"/>
              </w:rPr>
              <w:t xml:space="preserve"> и запустит</w:t>
            </w:r>
            <w:r>
              <w:rPr>
                <w:color w:val="000000" w:themeColor="text1"/>
                <w:sz w:val="24"/>
              </w:rPr>
              <w:t>е</w:t>
            </w:r>
            <w:r w:rsidRPr="005211C8">
              <w:rPr>
                <w:color w:val="000000" w:themeColor="text1"/>
                <w:sz w:val="24"/>
              </w:rPr>
              <w:t xml:space="preserve"> на всех узлах кластера программу, обменивающуюся с остальными своими экземплярами, запущенными на других узлах, произвольными сообщениями.</w:t>
            </w:r>
          </w:p>
        </w:tc>
      </w:tr>
    </w:tbl>
    <w:p w14:paraId="6587204F" w14:textId="4444B2BF" w:rsidR="0061406A" w:rsidRDefault="007910F4" w:rsidP="00B7529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экзамену</w:t>
      </w:r>
    </w:p>
    <w:p w14:paraId="44794943" w14:textId="4518422E" w:rsidR="00E23E33" w:rsidRPr="00772E3B" w:rsidRDefault="00E23E33" w:rsidP="00E23E33">
      <w:pPr>
        <w:pStyle w:val="a7"/>
        <w:widowControl/>
        <w:numPr>
          <w:ilvl w:val="0"/>
          <w:numId w:val="36"/>
        </w:numPr>
        <w:suppressAutoHyphens/>
        <w:autoSpaceDE/>
        <w:autoSpaceDN/>
        <w:adjustRightInd/>
        <w:spacing w:before="240" w:after="120" w:line="360" w:lineRule="auto"/>
        <w:rPr>
          <w:rFonts w:ascii="Courier New" w:eastAsia="Calibri" w:hAnsi="Courier New" w:cs="Courier New"/>
          <w:bCs/>
          <w:color w:val="000000"/>
          <w:sz w:val="28"/>
          <w:szCs w:val="28"/>
        </w:rPr>
      </w:pPr>
      <w:r w:rsidRPr="00E23E33">
        <w:rPr>
          <w:rFonts w:eastAsia="Calibri"/>
          <w:bCs/>
          <w:color w:val="000000"/>
          <w:sz w:val="28"/>
          <w:szCs w:val="28"/>
        </w:rPr>
        <w:t xml:space="preserve">Напишите программу, которая вызывала бы </w:t>
      </w:r>
      <w:proofErr w:type="spellStart"/>
      <w:proofErr w:type="gramStart"/>
      <w:r w:rsidRPr="00E23E33">
        <w:rPr>
          <w:rFonts w:eastAsia="Calibri"/>
          <w:bCs/>
          <w:color w:val="000000"/>
          <w:sz w:val="28"/>
          <w:szCs w:val="28"/>
        </w:rPr>
        <w:t>sleep</w:t>
      </w:r>
      <w:proofErr w:type="spellEnd"/>
      <w:r w:rsidRPr="00E23E33">
        <w:rPr>
          <w:rFonts w:eastAsia="Calibri"/>
          <w:bCs/>
          <w:color w:val="000000"/>
          <w:sz w:val="28"/>
          <w:szCs w:val="28"/>
        </w:rPr>
        <w:t>(</w:t>
      </w:r>
      <w:proofErr w:type="gramEnd"/>
      <w:r w:rsidRPr="00E23E33">
        <w:rPr>
          <w:rFonts w:eastAsia="Calibri"/>
          <w:bCs/>
          <w:color w:val="000000"/>
          <w:sz w:val="28"/>
          <w:szCs w:val="28"/>
        </w:rPr>
        <w:t xml:space="preserve">60) в бесконечном цикле. Каждые пять проходов цикла (то есть каждые 5 минут) программа должна получать текущее время суток и выводить содержимое поля </w:t>
      </w:r>
      <w:proofErr w:type="spellStart"/>
      <w:r w:rsidRPr="00E23E33">
        <w:rPr>
          <w:rFonts w:eastAsia="Calibri"/>
          <w:bCs/>
          <w:color w:val="000000"/>
          <w:sz w:val="28"/>
          <w:szCs w:val="28"/>
        </w:rPr>
        <w:t>tm_sec</w:t>
      </w:r>
      <w:proofErr w:type="spellEnd"/>
      <w:r w:rsidRPr="00E23E33">
        <w:rPr>
          <w:rFonts w:eastAsia="Calibri"/>
          <w:bCs/>
          <w:color w:val="000000"/>
          <w:sz w:val="28"/>
          <w:szCs w:val="28"/>
        </w:rPr>
        <w:t>. Запустите программу на ночь и объясните полученные результаты. Подумайте, как может быть реализована программа, которая «просыпается»</w:t>
      </w:r>
      <w:r>
        <w:rPr>
          <w:rFonts w:eastAsia="Calibri"/>
          <w:bCs/>
          <w:color w:val="000000"/>
          <w:sz w:val="28"/>
          <w:szCs w:val="28"/>
        </w:rPr>
        <w:t xml:space="preserve"> </w:t>
      </w:r>
      <w:r w:rsidRPr="00E23E33">
        <w:rPr>
          <w:rFonts w:eastAsia="Calibri"/>
          <w:bCs/>
          <w:color w:val="000000"/>
          <w:sz w:val="28"/>
          <w:szCs w:val="28"/>
        </w:rPr>
        <w:t xml:space="preserve">каждую минуту, как демон </w:t>
      </w:r>
      <w:proofErr w:type="spellStart"/>
      <w:r w:rsidRPr="00E23E33">
        <w:rPr>
          <w:rFonts w:eastAsia="Calibri"/>
          <w:bCs/>
          <w:color w:val="000000"/>
          <w:sz w:val="28"/>
          <w:szCs w:val="28"/>
        </w:rPr>
        <w:t>cron</w:t>
      </w:r>
      <w:proofErr w:type="spellEnd"/>
      <w:r w:rsidRPr="00E23E33">
        <w:rPr>
          <w:rFonts w:eastAsia="Calibri"/>
          <w:bCs/>
          <w:color w:val="000000"/>
          <w:sz w:val="28"/>
          <w:szCs w:val="28"/>
        </w:rPr>
        <w:t>?</w:t>
      </w:r>
    </w:p>
    <w:p w14:paraId="4738174A" w14:textId="5BE9FF36" w:rsidR="00E23E33" w:rsidRDefault="00E23E33" w:rsidP="00772E3B">
      <w:pPr>
        <w:pStyle w:val="a7"/>
        <w:widowControl/>
        <w:numPr>
          <w:ilvl w:val="0"/>
          <w:numId w:val="36"/>
        </w:numPr>
        <w:suppressAutoHyphens/>
        <w:autoSpaceDE/>
        <w:autoSpaceDN/>
        <w:adjustRightInd/>
        <w:spacing w:before="240" w:after="120" w:line="360" w:lineRule="auto"/>
        <w:rPr>
          <w:rFonts w:eastAsia="Calibri"/>
          <w:bCs/>
          <w:color w:val="000000"/>
          <w:sz w:val="28"/>
          <w:szCs w:val="28"/>
          <w:lang w:val="en-US"/>
        </w:rPr>
      </w:pPr>
      <w:r w:rsidRPr="00E23E33">
        <w:rPr>
          <w:rFonts w:eastAsia="Calibri"/>
          <w:bCs/>
          <w:color w:val="000000"/>
          <w:sz w:val="28"/>
          <w:szCs w:val="28"/>
        </w:rPr>
        <w:lastRenderedPageBreak/>
        <w:t xml:space="preserve">Определите с помощью </w:t>
      </w:r>
      <w:proofErr w:type="spellStart"/>
      <w:r w:rsidRPr="00E23E33">
        <w:rPr>
          <w:rFonts w:eastAsia="Calibri"/>
          <w:bCs/>
          <w:color w:val="000000"/>
          <w:sz w:val="28"/>
          <w:szCs w:val="28"/>
          <w:lang w:val="en-US"/>
        </w:rPr>
        <w:t>typedef</w:t>
      </w:r>
      <w:proofErr w:type="spellEnd"/>
      <w:r w:rsidRPr="00E23E33">
        <w:rPr>
          <w:rFonts w:eastAsia="Calibri"/>
          <w:bCs/>
          <w:color w:val="000000"/>
          <w:sz w:val="28"/>
          <w:szCs w:val="28"/>
        </w:rPr>
        <w:t xml:space="preserve"> новый тип данных </w:t>
      </w:r>
      <w:proofErr w:type="spellStart"/>
      <w:r w:rsidRPr="00E23E33">
        <w:rPr>
          <w:rFonts w:eastAsia="Calibri"/>
          <w:bCs/>
          <w:color w:val="000000"/>
          <w:sz w:val="28"/>
          <w:szCs w:val="28"/>
          <w:lang w:val="en-US"/>
        </w:rPr>
        <w:t>Exitfunc</w:t>
      </w:r>
      <w:proofErr w:type="spellEnd"/>
      <w:r w:rsidRPr="00E23E33">
        <w:rPr>
          <w:rFonts w:eastAsia="Calibri"/>
          <w:bCs/>
          <w:color w:val="000000"/>
          <w:sz w:val="28"/>
          <w:szCs w:val="28"/>
        </w:rPr>
        <w:t xml:space="preserve"> для функции-обработчика выхода. Измените прототип функции </w:t>
      </w:r>
      <w:proofErr w:type="spellStart"/>
      <w:r w:rsidRPr="00E23E33">
        <w:rPr>
          <w:rFonts w:eastAsia="Calibri"/>
          <w:bCs/>
          <w:color w:val="000000"/>
          <w:sz w:val="28"/>
          <w:szCs w:val="28"/>
          <w:lang w:val="en-US"/>
        </w:rPr>
        <w:t>atexit</w:t>
      </w:r>
      <w:proofErr w:type="spellEnd"/>
      <w:r>
        <w:rPr>
          <w:rFonts w:eastAsia="Calibri"/>
          <w:bCs/>
          <w:color w:val="000000"/>
          <w:sz w:val="28"/>
          <w:szCs w:val="28"/>
        </w:rPr>
        <w:t xml:space="preserve"> </w:t>
      </w:r>
      <w:r w:rsidRPr="00E23E33">
        <w:rPr>
          <w:rFonts w:eastAsia="Calibri"/>
          <w:bCs/>
          <w:color w:val="000000"/>
          <w:sz w:val="28"/>
          <w:szCs w:val="28"/>
          <w:lang w:val="en-US"/>
        </w:rPr>
        <w:t xml:space="preserve">с </w:t>
      </w:r>
      <w:proofErr w:type="spellStart"/>
      <w:r w:rsidRPr="00E23E33">
        <w:rPr>
          <w:rFonts w:eastAsia="Calibri"/>
          <w:bCs/>
          <w:color w:val="000000"/>
          <w:sz w:val="28"/>
          <w:szCs w:val="28"/>
          <w:lang w:val="en-US"/>
        </w:rPr>
        <w:t>использованием</w:t>
      </w:r>
      <w:proofErr w:type="spellEnd"/>
      <w:r w:rsidRPr="00E23E33">
        <w:rPr>
          <w:rFonts w:eastAsia="Calibri"/>
          <w:bCs/>
          <w:color w:val="000000"/>
          <w:sz w:val="28"/>
          <w:szCs w:val="28"/>
          <w:lang w:val="en-US"/>
        </w:rPr>
        <w:t xml:space="preserve"> </w:t>
      </w:r>
      <w:proofErr w:type="spellStart"/>
      <w:r w:rsidRPr="00E23E33">
        <w:rPr>
          <w:rFonts w:eastAsia="Calibri"/>
          <w:bCs/>
          <w:color w:val="000000"/>
          <w:sz w:val="28"/>
          <w:szCs w:val="28"/>
          <w:lang w:val="en-US"/>
        </w:rPr>
        <w:t>этого</w:t>
      </w:r>
      <w:proofErr w:type="spellEnd"/>
      <w:r w:rsidRPr="00E23E33">
        <w:rPr>
          <w:rFonts w:eastAsia="Calibri"/>
          <w:bCs/>
          <w:color w:val="000000"/>
          <w:sz w:val="28"/>
          <w:szCs w:val="28"/>
          <w:lang w:val="en-US"/>
        </w:rPr>
        <w:t xml:space="preserve"> </w:t>
      </w:r>
      <w:proofErr w:type="spellStart"/>
      <w:r w:rsidRPr="00E23E33">
        <w:rPr>
          <w:rFonts w:eastAsia="Calibri"/>
          <w:bCs/>
          <w:color w:val="000000"/>
          <w:sz w:val="28"/>
          <w:szCs w:val="28"/>
          <w:lang w:val="en-US"/>
        </w:rPr>
        <w:t>типа</w:t>
      </w:r>
      <w:proofErr w:type="spellEnd"/>
      <w:r w:rsidRPr="00E23E33">
        <w:rPr>
          <w:rFonts w:eastAsia="Calibri"/>
          <w:bCs/>
          <w:color w:val="000000"/>
          <w:sz w:val="28"/>
          <w:szCs w:val="28"/>
          <w:lang w:val="en-US"/>
        </w:rPr>
        <w:t>.</w:t>
      </w:r>
    </w:p>
    <w:p w14:paraId="39AA479E" w14:textId="44FE734F" w:rsidR="00E23E33" w:rsidRDefault="00E23E33" w:rsidP="00E23E33">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E23E33">
        <w:rPr>
          <w:rFonts w:eastAsia="Calibri"/>
          <w:bCs/>
          <w:color w:val="000000"/>
          <w:sz w:val="28"/>
          <w:szCs w:val="28"/>
        </w:rPr>
        <w:t xml:space="preserve">Напишите программу, которая с помощью функции </w:t>
      </w:r>
      <w:r w:rsidRPr="00E23E33">
        <w:rPr>
          <w:rFonts w:eastAsia="Calibri"/>
          <w:bCs/>
          <w:color w:val="000000"/>
          <w:sz w:val="28"/>
          <w:szCs w:val="28"/>
          <w:lang w:val="en-US"/>
        </w:rPr>
        <w:t>fork</w:t>
      </w:r>
      <w:r w:rsidRPr="00E23E33">
        <w:rPr>
          <w:rFonts w:eastAsia="Calibri"/>
          <w:bCs/>
          <w:color w:val="000000"/>
          <w:sz w:val="28"/>
          <w:szCs w:val="28"/>
        </w:rPr>
        <w:t xml:space="preserve"> порождает дочерний</w:t>
      </w:r>
      <w:r>
        <w:rPr>
          <w:rFonts w:eastAsia="Calibri"/>
          <w:bCs/>
          <w:color w:val="000000"/>
          <w:sz w:val="28"/>
          <w:szCs w:val="28"/>
        </w:rPr>
        <w:t xml:space="preserve"> </w:t>
      </w:r>
      <w:r w:rsidRPr="00E23E33">
        <w:rPr>
          <w:rFonts w:eastAsia="Calibri"/>
          <w:bCs/>
          <w:color w:val="000000"/>
          <w:sz w:val="28"/>
          <w:szCs w:val="28"/>
        </w:rPr>
        <w:t>процесс, создающий, в свою очередь, новый сеанс. Проверьте, становится ли</w:t>
      </w:r>
      <w:r>
        <w:rPr>
          <w:rFonts w:eastAsia="Calibri"/>
          <w:bCs/>
          <w:color w:val="000000"/>
          <w:sz w:val="28"/>
          <w:szCs w:val="28"/>
        </w:rPr>
        <w:t xml:space="preserve"> </w:t>
      </w:r>
      <w:r w:rsidRPr="00E23E33">
        <w:rPr>
          <w:rFonts w:eastAsia="Calibri"/>
          <w:bCs/>
          <w:color w:val="000000"/>
          <w:sz w:val="28"/>
          <w:szCs w:val="28"/>
        </w:rPr>
        <w:t>дочерний процесс лидером группы и теряет ли он управляющий терминал.</w:t>
      </w:r>
    </w:p>
    <w:p w14:paraId="6DFD5C6D" w14:textId="1ECEEF1C" w:rsidR="00E23E33" w:rsidRDefault="003B32BA" w:rsidP="00E23E33">
      <w:pPr>
        <w:pStyle w:val="a7"/>
        <w:widowControl/>
        <w:numPr>
          <w:ilvl w:val="0"/>
          <w:numId w:val="36"/>
        </w:numPr>
        <w:suppressAutoHyphens/>
        <w:autoSpaceDE/>
        <w:autoSpaceDN/>
        <w:adjustRightInd/>
        <w:spacing w:before="240" w:after="120" w:line="360" w:lineRule="auto"/>
        <w:rPr>
          <w:rFonts w:eastAsia="Calibri"/>
          <w:bCs/>
          <w:color w:val="000000"/>
          <w:sz w:val="28"/>
          <w:szCs w:val="28"/>
          <w:lang w:val="en-US"/>
        </w:rPr>
      </w:pPr>
      <w:r>
        <w:rPr>
          <w:rFonts w:eastAsia="Calibri"/>
          <w:bCs/>
          <w:color w:val="000000"/>
          <w:sz w:val="28"/>
          <w:szCs w:val="28"/>
        </w:rPr>
        <w:t>Реализуйте</w:t>
      </w:r>
      <w:r w:rsidRPr="003B32BA">
        <w:rPr>
          <w:rFonts w:eastAsia="Calibri"/>
          <w:bCs/>
          <w:color w:val="000000"/>
          <w:sz w:val="28"/>
          <w:szCs w:val="28"/>
          <w:lang w:val="en-US"/>
        </w:rPr>
        <w:t xml:space="preserve"> </w:t>
      </w:r>
      <w:r>
        <w:rPr>
          <w:rFonts w:eastAsia="Calibri"/>
          <w:bCs/>
          <w:color w:val="000000"/>
          <w:sz w:val="28"/>
          <w:szCs w:val="28"/>
        </w:rPr>
        <w:t>функцию</w:t>
      </w:r>
      <w:r w:rsidRPr="003B32BA">
        <w:rPr>
          <w:rFonts w:eastAsia="Calibri"/>
          <w:bCs/>
          <w:color w:val="000000"/>
          <w:sz w:val="28"/>
          <w:szCs w:val="28"/>
          <w:lang w:val="en-US"/>
        </w:rPr>
        <w:t xml:space="preserve"> </w:t>
      </w:r>
      <w:proofErr w:type="spellStart"/>
      <w:r>
        <w:rPr>
          <w:rFonts w:eastAsia="Calibri"/>
          <w:bCs/>
          <w:color w:val="000000"/>
          <w:sz w:val="28"/>
          <w:szCs w:val="28"/>
          <w:lang w:val="en-US"/>
        </w:rPr>
        <w:t>pthread_barrier_wait</w:t>
      </w:r>
      <w:proofErr w:type="spellEnd"/>
      <w:r>
        <w:rPr>
          <w:rFonts w:eastAsia="Calibri"/>
          <w:bCs/>
          <w:color w:val="000000"/>
          <w:sz w:val="28"/>
          <w:szCs w:val="28"/>
          <w:lang w:val="en-US"/>
        </w:rPr>
        <w:t>.</w:t>
      </w:r>
    </w:p>
    <w:p w14:paraId="3BB1D8C7" w14:textId="3D578E6B" w:rsidR="003B32BA"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 xml:space="preserve">Реализуйте функцию </w:t>
      </w:r>
      <w:proofErr w:type="spellStart"/>
      <w:r w:rsidRPr="00D75A12">
        <w:rPr>
          <w:rFonts w:eastAsia="Calibri"/>
          <w:bCs/>
          <w:color w:val="000000"/>
          <w:sz w:val="28"/>
          <w:szCs w:val="28"/>
          <w:lang w:val="en-US"/>
        </w:rPr>
        <w:t>putenv</w:t>
      </w:r>
      <w:proofErr w:type="spellEnd"/>
      <w:r w:rsidRPr="00D75A12">
        <w:rPr>
          <w:rFonts w:eastAsia="Calibri"/>
          <w:bCs/>
          <w:color w:val="000000"/>
          <w:sz w:val="28"/>
          <w:szCs w:val="28"/>
        </w:rPr>
        <w:t>_</w:t>
      </w:r>
      <w:r w:rsidRPr="00D75A12">
        <w:rPr>
          <w:rFonts w:eastAsia="Calibri"/>
          <w:bCs/>
          <w:color w:val="000000"/>
          <w:sz w:val="28"/>
          <w:szCs w:val="28"/>
          <w:lang w:val="en-US"/>
        </w:rPr>
        <w:t>r</w:t>
      </w:r>
      <w:r w:rsidRPr="00D75A12">
        <w:rPr>
          <w:rFonts w:eastAsia="Calibri"/>
          <w:bCs/>
          <w:color w:val="000000"/>
          <w:sz w:val="28"/>
          <w:szCs w:val="28"/>
        </w:rPr>
        <w:t xml:space="preserve"> — реентерабельную версию функции </w:t>
      </w:r>
      <w:proofErr w:type="spellStart"/>
      <w:r w:rsidRPr="00D75A12">
        <w:rPr>
          <w:rFonts w:eastAsia="Calibri"/>
          <w:bCs/>
          <w:color w:val="000000"/>
          <w:sz w:val="28"/>
          <w:szCs w:val="28"/>
          <w:lang w:val="en-US"/>
        </w:rPr>
        <w:t>putenv</w:t>
      </w:r>
      <w:proofErr w:type="spellEnd"/>
      <w:r w:rsidRPr="00D75A12">
        <w:rPr>
          <w:rFonts w:eastAsia="Calibri"/>
          <w:bCs/>
          <w:color w:val="000000"/>
          <w:sz w:val="28"/>
          <w:szCs w:val="28"/>
        </w:rPr>
        <w:t>. Убедитесь, что ваша версия функции безопасна в контексте обработки асинхронных сигналов и в многопоточной среде.</w:t>
      </w:r>
    </w:p>
    <w:p w14:paraId="7F815BDF" w14:textId="2EE89F26" w:rsidR="00D75A12"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 xml:space="preserve">Напишите программу, которая выполняет следующие действия: пять раз в цикле создает очередь сообщений, выводит идентификатор очереди, удаляет очередь сообщений; затем в другом цикле пять раз создает очередь сообщений с ключом IPC_PRIVATE и размещает в очереди одно сообщение. После завершения программы просмотрите очереди сообщений с помощью команды </w:t>
      </w:r>
      <w:proofErr w:type="spellStart"/>
      <w:proofErr w:type="gramStart"/>
      <w:r w:rsidRPr="00D75A12">
        <w:rPr>
          <w:rFonts w:eastAsia="Calibri"/>
          <w:bCs/>
          <w:color w:val="000000"/>
          <w:sz w:val="28"/>
          <w:szCs w:val="28"/>
        </w:rPr>
        <w:t>ipcs</w:t>
      </w:r>
      <w:proofErr w:type="spellEnd"/>
      <w:r w:rsidRPr="00D75A12">
        <w:rPr>
          <w:rFonts w:eastAsia="Calibri"/>
          <w:bCs/>
          <w:color w:val="000000"/>
          <w:sz w:val="28"/>
          <w:szCs w:val="28"/>
        </w:rPr>
        <w:t>(</w:t>
      </w:r>
      <w:proofErr w:type="gramEnd"/>
      <w:r w:rsidRPr="00D75A12">
        <w:rPr>
          <w:rFonts w:eastAsia="Calibri"/>
          <w:bCs/>
          <w:color w:val="000000"/>
          <w:sz w:val="28"/>
          <w:szCs w:val="28"/>
        </w:rPr>
        <w:t>1). Объясните, что происходит с идентификаторами</w:t>
      </w:r>
      <w:r>
        <w:rPr>
          <w:rFonts w:eastAsia="Calibri"/>
          <w:bCs/>
          <w:color w:val="000000"/>
          <w:sz w:val="28"/>
          <w:szCs w:val="28"/>
          <w:lang w:val="en-US"/>
        </w:rPr>
        <w:t xml:space="preserve"> </w:t>
      </w:r>
      <w:r w:rsidRPr="00D75A12">
        <w:rPr>
          <w:rFonts w:eastAsia="Calibri"/>
          <w:bCs/>
          <w:color w:val="000000"/>
          <w:sz w:val="28"/>
          <w:szCs w:val="28"/>
        </w:rPr>
        <w:t>очередей.</w:t>
      </w:r>
    </w:p>
    <w:p w14:paraId="6053123D" w14:textId="588AF835" w:rsidR="00D75A12"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Напишите программы клиента и сервера, с помощью которых можно получать количество процессов, работающих на заданной машине.</w:t>
      </w:r>
    </w:p>
    <w:p w14:paraId="30D61941" w14:textId="6A7476CB" w:rsidR="00D75A12"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Напишите программу, которая определяла бы порядок байтов, используемый системой.</w:t>
      </w:r>
    </w:p>
    <w:p w14:paraId="35801B1D" w14:textId="5412F0E3" w:rsidR="001E2BC5"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 xml:space="preserve">Напишите две библиотечные процедуры, первая из которых должна включать асинхронный режим ввода/вывода для сокета, а вторая — выключать его. </w:t>
      </w:r>
    </w:p>
    <w:p w14:paraId="019F8FCB" w14:textId="17B573D1" w:rsidR="00D75A12" w:rsidRPr="00D75A12" w:rsidRDefault="00D75A12" w:rsidP="00D75A1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D75A12">
        <w:rPr>
          <w:rFonts w:eastAsia="Calibri"/>
          <w:bCs/>
          <w:color w:val="000000"/>
          <w:sz w:val="28"/>
          <w:szCs w:val="28"/>
        </w:rPr>
        <w:t xml:space="preserve">Напишите программу, которая вызывала бы функцию </w:t>
      </w:r>
      <w:proofErr w:type="spellStart"/>
      <w:r w:rsidRPr="00D75A12">
        <w:rPr>
          <w:rFonts w:eastAsia="Calibri"/>
          <w:bCs/>
          <w:color w:val="000000"/>
          <w:sz w:val="28"/>
          <w:szCs w:val="28"/>
        </w:rPr>
        <w:t>tty_raw</w:t>
      </w:r>
      <w:proofErr w:type="spellEnd"/>
      <w:r w:rsidRPr="00D75A12">
        <w:rPr>
          <w:rFonts w:eastAsia="Calibri"/>
          <w:bCs/>
          <w:color w:val="000000"/>
          <w:sz w:val="28"/>
          <w:szCs w:val="28"/>
        </w:rPr>
        <w:t xml:space="preserve"> и завершала работу (без восстановления канонического режима терминала). </w:t>
      </w:r>
      <w:r>
        <w:rPr>
          <w:rFonts w:eastAsia="Calibri"/>
          <w:bCs/>
          <w:color w:val="000000"/>
          <w:sz w:val="28"/>
          <w:szCs w:val="28"/>
        </w:rPr>
        <w:t xml:space="preserve">Восстановите режим ввода терминала с помощью команды </w:t>
      </w:r>
      <w:proofErr w:type="gramStart"/>
      <w:r>
        <w:rPr>
          <w:rFonts w:eastAsia="Calibri"/>
          <w:bCs/>
          <w:color w:val="000000"/>
          <w:sz w:val="28"/>
          <w:szCs w:val="28"/>
          <w:lang w:val="en-US"/>
        </w:rPr>
        <w:t>reset(</w:t>
      </w:r>
      <w:proofErr w:type="gramEnd"/>
      <w:r>
        <w:rPr>
          <w:rFonts w:eastAsia="Calibri"/>
          <w:bCs/>
          <w:color w:val="000000"/>
          <w:sz w:val="28"/>
          <w:szCs w:val="28"/>
          <w:lang w:val="en-US"/>
        </w:rPr>
        <w:t>1).</w:t>
      </w:r>
    </w:p>
    <w:p w14:paraId="3661996D" w14:textId="62029F2B"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экзамену </w:t>
      </w:r>
    </w:p>
    <w:p w14:paraId="3AD50022" w14:textId="3729F02D" w:rsidR="008141B7"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ОС семейства </w:t>
      </w:r>
      <w:r>
        <w:rPr>
          <w:sz w:val="28"/>
          <w:szCs w:val="28"/>
          <w:lang w:val="en-US"/>
        </w:rPr>
        <w:t>UNIX</w:t>
      </w:r>
      <w:r w:rsidRPr="00B753C9">
        <w:rPr>
          <w:sz w:val="28"/>
          <w:szCs w:val="28"/>
        </w:rPr>
        <w:t xml:space="preserve">. </w:t>
      </w:r>
      <w:r>
        <w:rPr>
          <w:sz w:val="28"/>
          <w:szCs w:val="28"/>
        </w:rPr>
        <w:t>Архитектура и основные понятия. Системные вызовы и библиотечные функции.</w:t>
      </w:r>
    </w:p>
    <w:p w14:paraId="2D72C70C" w14:textId="41508421"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Стандарты </w:t>
      </w:r>
      <w:r>
        <w:rPr>
          <w:sz w:val="28"/>
          <w:szCs w:val="28"/>
          <w:lang w:val="en-US"/>
        </w:rPr>
        <w:t>UNIX</w:t>
      </w:r>
      <w:r w:rsidRPr="00B753C9">
        <w:rPr>
          <w:sz w:val="28"/>
          <w:szCs w:val="28"/>
        </w:rPr>
        <w:t xml:space="preserve">. </w:t>
      </w:r>
      <w:r>
        <w:rPr>
          <w:sz w:val="28"/>
          <w:szCs w:val="28"/>
        </w:rPr>
        <w:t xml:space="preserve">Стандарты </w:t>
      </w:r>
      <w:r>
        <w:rPr>
          <w:sz w:val="28"/>
          <w:szCs w:val="28"/>
          <w:lang w:val="en-US"/>
        </w:rPr>
        <w:t>ISO</w:t>
      </w:r>
      <w:r w:rsidRPr="00B753C9">
        <w:rPr>
          <w:sz w:val="28"/>
          <w:szCs w:val="28"/>
        </w:rPr>
        <w:t xml:space="preserve"> </w:t>
      </w:r>
      <w:r>
        <w:rPr>
          <w:sz w:val="28"/>
          <w:szCs w:val="28"/>
          <w:lang w:val="en-US"/>
        </w:rPr>
        <w:t>C</w:t>
      </w:r>
      <w:r w:rsidRPr="00B753C9">
        <w:rPr>
          <w:sz w:val="28"/>
          <w:szCs w:val="28"/>
        </w:rPr>
        <w:t xml:space="preserve"> </w:t>
      </w:r>
      <w:r>
        <w:rPr>
          <w:sz w:val="28"/>
          <w:szCs w:val="28"/>
        </w:rPr>
        <w:t xml:space="preserve">и </w:t>
      </w:r>
      <w:r>
        <w:rPr>
          <w:sz w:val="28"/>
          <w:szCs w:val="28"/>
          <w:lang w:val="en-US"/>
        </w:rPr>
        <w:t>IEEE</w:t>
      </w:r>
      <w:r w:rsidRPr="00B753C9">
        <w:rPr>
          <w:sz w:val="28"/>
          <w:szCs w:val="28"/>
        </w:rPr>
        <w:t xml:space="preserve"> </w:t>
      </w:r>
      <w:r>
        <w:rPr>
          <w:sz w:val="28"/>
          <w:szCs w:val="28"/>
          <w:lang w:val="en-US"/>
        </w:rPr>
        <w:t>POSIX</w:t>
      </w:r>
      <w:r w:rsidRPr="00B753C9">
        <w:rPr>
          <w:sz w:val="28"/>
          <w:szCs w:val="28"/>
        </w:rPr>
        <w:t xml:space="preserve">. </w:t>
      </w:r>
      <w:r>
        <w:rPr>
          <w:sz w:val="28"/>
          <w:szCs w:val="28"/>
        </w:rPr>
        <w:t>Элементарные системные типы данных.</w:t>
      </w:r>
    </w:p>
    <w:p w14:paraId="4BE3C901" w14:textId="5EAEECF4"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Файловый ввод/вывод. Дескрипторы файлов. Функции для работы с файлами. Эффективность операций ввода/вывода.</w:t>
      </w:r>
    </w:p>
    <w:p w14:paraId="6192EC28" w14:textId="1A359E1D" w:rsidR="00B753C9" w:rsidRP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Совместное использование файлов. Атомарные операции. Функции </w:t>
      </w:r>
      <w:proofErr w:type="spellStart"/>
      <w:r>
        <w:rPr>
          <w:sz w:val="28"/>
          <w:szCs w:val="28"/>
          <w:lang w:val="en-US"/>
        </w:rPr>
        <w:t>fnctl</w:t>
      </w:r>
      <w:proofErr w:type="spellEnd"/>
      <w:r w:rsidRPr="00B753C9">
        <w:rPr>
          <w:sz w:val="28"/>
          <w:szCs w:val="28"/>
        </w:rPr>
        <w:t xml:space="preserve"> </w:t>
      </w:r>
      <w:r>
        <w:rPr>
          <w:sz w:val="28"/>
          <w:szCs w:val="28"/>
        </w:rPr>
        <w:t xml:space="preserve">и </w:t>
      </w:r>
      <w:proofErr w:type="spellStart"/>
      <w:r>
        <w:rPr>
          <w:sz w:val="28"/>
          <w:szCs w:val="28"/>
          <w:lang w:val="en-US"/>
        </w:rPr>
        <w:t>ioctl</w:t>
      </w:r>
      <w:proofErr w:type="spellEnd"/>
      <w:r>
        <w:rPr>
          <w:sz w:val="28"/>
          <w:szCs w:val="28"/>
          <w:lang w:val="en-US"/>
        </w:rPr>
        <w:t>.</w:t>
      </w:r>
    </w:p>
    <w:p w14:paraId="0826BC54" w14:textId="252929F0"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Типы файлов. Функции типа </w:t>
      </w:r>
      <w:r>
        <w:rPr>
          <w:sz w:val="28"/>
          <w:szCs w:val="28"/>
          <w:lang w:val="en-US"/>
        </w:rPr>
        <w:t>stat</w:t>
      </w:r>
      <w:r w:rsidRPr="00B753C9">
        <w:rPr>
          <w:sz w:val="28"/>
          <w:szCs w:val="28"/>
        </w:rPr>
        <w:t xml:space="preserve">. </w:t>
      </w:r>
      <w:r>
        <w:rPr>
          <w:sz w:val="28"/>
          <w:szCs w:val="28"/>
        </w:rPr>
        <w:t>Права доступа к файлам. Управление правами.</w:t>
      </w:r>
    </w:p>
    <w:p w14:paraId="5D839478" w14:textId="3B446611"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Размер файла. Усечение файлов. Файлы с «дырками».</w:t>
      </w:r>
    </w:p>
    <w:p w14:paraId="5C2A3F59" w14:textId="2DFC3A7D"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Файловые системы. Функции для работы с файловыми системами.</w:t>
      </w:r>
    </w:p>
    <w:p w14:paraId="3C4A0247" w14:textId="12C580D1"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Символические ссылки. Создание и чтение символических ссылок.</w:t>
      </w:r>
    </w:p>
    <w:p w14:paraId="0EB47A3E" w14:textId="72178865"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Каталоги и специальные файлы устройств.</w:t>
      </w:r>
    </w:p>
    <w:p w14:paraId="08D1B8EE" w14:textId="22FEDD16"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Потоки и объекты </w:t>
      </w:r>
      <w:r>
        <w:rPr>
          <w:sz w:val="28"/>
          <w:szCs w:val="28"/>
          <w:lang w:val="en-US"/>
        </w:rPr>
        <w:t>FILE</w:t>
      </w:r>
      <w:r w:rsidRPr="00B753C9">
        <w:rPr>
          <w:sz w:val="28"/>
          <w:szCs w:val="28"/>
        </w:rPr>
        <w:t xml:space="preserve">. </w:t>
      </w:r>
      <w:r>
        <w:rPr>
          <w:sz w:val="28"/>
          <w:szCs w:val="28"/>
        </w:rPr>
        <w:t>Стандартные потоки ввода/вывода.</w:t>
      </w:r>
    </w:p>
    <w:p w14:paraId="59E9C8C7" w14:textId="62D691C4"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Буферизация потоков ввода/вывода. Работа с потоками ввода/вывода.</w:t>
      </w:r>
    </w:p>
    <w:p w14:paraId="758A4A2D" w14:textId="7058D46A"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Форматированный ввод/вывод.</w:t>
      </w:r>
    </w:p>
    <w:p w14:paraId="300DD890" w14:textId="1FFEC275"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Потоки ввода/вывода в памяти.</w:t>
      </w:r>
    </w:p>
    <w:p w14:paraId="67C52699" w14:textId="0D27A569"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Хранение паролей. Файл паролей. Теневые пароли.</w:t>
      </w:r>
    </w:p>
    <w:p w14:paraId="62B3509C" w14:textId="1BAC0D61"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Файл групп. Идентификаторы дополнительных групп.</w:t>
      </w:r>
    </w:p>
    <w:p w14:paraId="71622220" w14:textId="466A6FCF"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Информация о системе. Функции даты и времени.</w:t>
      </w:r>
    </w:p>
    <w:p w14:paraId="296BF486" w14:textId="4DE46723"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Окружение процесса. Аргументы командной строки. Переменные окружения. Разделяемые библиотеки. Распределение памяти процесса.</w:t>
      </w:r>
    </w:p>
    <w:p w14:paraId="4450D17A" w14:textId="7331FBA1"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Управление процессами. Идентификатор процесса. Жизненный цикл процесса.</w:t>
      </w:r>
    </w:p>
    <w:p w14:paraId="154209E2" w14:textId="41374D7F"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Управление процессами. Гонки за ресурсами.</w:t>
      </w:r>
    </w:p>
    <w:p w14:paraId="2B5D86E9" w14:textId="1FCAA64B"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Учёт использования ресурсов процессами.</w:t>
      </w:r>
    </w:p>
    <w:p w14:paraId="6FFC5028" w14:textId="0C63436C"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Планирование процессов. Системный планировщик. Временные характеристики процесса.</w:t>
      </w:r>
    </w:p>
    <w:p w14:paraId="3E39DC8A" w14:textId="2A31F1B5"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Вход в систему с терминала. Вход через сетевое соединение.</w:t>
      </w:r>
    </w:p>
    <w:p w14:paraId="321C3C6F" w14:textId="1FEC56BC"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Сеансы, управляющий терминал.</w:t>
      </w:r>
    </w:p>
    <w:p w14:paraId="41503969" w14:textId="7C2EB559" w:rsid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lastRenderedPageBreak/>
        <w:t>Управление заданиями. Выполнение программ командной оболочки.</w:t>
      </w:r>
    </w:p>
    <w:p w14:paraId="65927F9E" w14:textId="48117B96" w:rsidR="00B753C9" w:rsidRPr="00B753C9" w:rsidRDefault="00B753C9" w:rsidP="00537040">
      <w:pPr>
        <w:pStyle w:val="a7"/>
        <w:widowControl/>
        <w:numPr>
          <w:ilvl w:val="0"/>
          <w:numId w:val="37"/>
        </w:numPr>
        <w:autoSpaceDE/>
        <w:autoSpaceDN/>
        <w:adjustRightInd/>
        <w:spacing w:line="360" w:lineRule="auto"/>
        <w:jc w:val="both"/>
        <w:rPr>
          <w:sz w:val="28"/>
          <w:szCs w:val="28"/>
        </w:rPr>
      </w:pPr>
      <w:r>
        <w:rPr>
          <w:sz w:val="28"/>
          <w:szCs w:val="28"/>
        </w:rPr>
        <w:t xml:space="preserve">Концепция сигналов. Функция </w:t>
      </w:r>
      <w:r>
        <w:rPr>
          <w:sz w:val="28"/>
          <w:szCs w:val="28"/>
          <w:lang w:val="en-US"/>
        </w:rPr>
        <w:t>signal.</w:t>
      </w:r>
    </w:p>
    <w:p w14:paraId="7799696D" w14:textId="578319FA" w:rsidR="00B753C9" w:rsidRDefault="003552EC" w:rsidP="00537040">
      <w:pPr>
        <w:pStyle w:val="a7"/>
        <w:widowControl/>
        <w:numPr>
          <w:ilvl w:val="0"/>
          <w:numId w:val="37"/>
        </w:numPr>
        <w:autoSpaceDE/>
        <w:autoSpaceDN/>
        <w:adjustRightInd/>
        <w:spacing w:line="360" w:lineRule="auto"/>
        <w:jc w:val="both"/>
        <w:rPr>
          <w:sz w:val="28"/>
          <w:szCs w:val="28"/>
        </w:rPr>
      </w:pPr>
      <w:r>
        <w:rPr>
          <w:sz w:val="28"/>
          <w:szCs w:val="28"/>
        </w:rPr>
        <w:t>Надёжные и ненадёжные сигналы. Прерывание системных вызовов. Реентерабельные функции.</w:t>
      </w:r>
    </w:p>
    <w:p w14:paraId="1EBBA783" w14:textId="5FE1A578"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rPr>
        <w:t xml:space="preserve">Основные сигналы в ОС </w:t>
      </w:r>
      <w:r>
        <w:rPr>
          <w:sz w:val="28"/>
          <w:szCs w:val="28"/>
          <w:lang w:val="en-US"/>
        </w:rPr>
        <w:t>UNIX</w:t>
      </w:r>
      <w:r w:rsidRPr="003552EC">
        <w:rPr>
          <w:sz w:val="28"/>
          <w:szCs w:val="28"/>
        </w:rPr>
        <w:t xml:space="preserve">. </w:t>
      </w:r>
      <w:r>
        <w:rPr>
          <w:sz w:val="28"/>
          <w:szCs w:val="28"/>
        </w:rPr>
        <w:t>Сигналы управления заданиями. Имена и номера сигналов.</w:t>
      </w:r>
    </w:p>
    <w:p w14:paraId="05996317" w14:textId="1085EC04"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rPr>
        <w:t xml:space="preserve">Понятие потока. Идентификация потоков. Создание потока. Завершение потока. </w:t>
      </w:r>
    </w:p>
    <w:p w14:paraId="55B7D83C" w14:textId="7543F0A0"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rPr>
        <w:t xml:space="preserve">Синхронизация потоков. </w:t>
      </w:r>
      <w:proofErr w:type="spellStart"/>
      <w:r>
        <w:rPr>
          <w:sz w:val="28"/>
          <w:szCs w:val="28"/>
        </w:rPr>
        <w:t>Мьютексы</w:t>
      </w:r>
      <w:proofErr w:type="spellEnd"/>
      <w:r>
        <w:rPr>
          <w:sz w:val="28"/>
          <w:szCs w:val="28"/>
        </w:rPr>
        <w:t>. Блокировки чтения-записи. Блокировки с тайм-аутом. Переменные состояния. Циклические блокировки. Барьеры.</w:t>
      </w:r>
    </w:p>
    <w:p w14:paraId="3DFAF7F9" w14:textId="62253D4B"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rPr>
        <w:t>Пределы для потоков. Атрибуты потока. Атрибуты синхронизации. Реентерабельность потоков. Локальные данные потоков.</w:t>
      </w:r>
    </w:p>
    <w:p w14:paraId="18A28518" w14:textId="01B72EAC" w:rsidR="003552EC" w:rsidRDefault="003552EC" w:rsidP="00537040">
      <w:pPr>
        <w:pStyle w:val="a7"/>
        <w:widowControl/>
        <w:numPr>
          <w:ilvl w:val="0"/>
          <w:numId w:val="37"/>
        </w:numPr>
        <w:autoSpaceDE/>
        <w:autoSpaceDN/>
        <w:adjustRightInd/>
        <w:spacing w:line="360" w:lineRule="auto"/>
        <w:jc w:val="both"/>
        <w:rPr>
          <w:sz w:val="28"/>
          <w:szCs w:val="28"/>
        </w:rPr>
      </w:pPr>
      <w:proofErr w:type="spellStart"/>
      <w:r>
        <w:rPr>
          <w:sz w:val="28"/>
          <w:szCs w:val="28"/>
        </w:rPr>
        <w:t>Межпроцессное</w:t>
      </w:r>
      <w:proofErr w:type="spellEnd"/>
      <w:r>
        <w:rPr>
          <w:sz w:val="28"/>
          <w:szCs w:val="28"/>
        </w:rPr>
        <w:t xml:space="preserve"> взаимодействие. Неименованные каналы. Функции </w:t>
      </w:r>
      <w:proofErr w:type="spellStart"/>
      <w:r>
        <w:rPr>
          <w:sz w:val="28"/>
          <w:szCs w:val="28"/>
          <w:lang w:val="en-US"/>
        </w:rPr>
        <w:t>popen</w:t>
      </w:r>
      <w:proofErr w:type="spellEnd"/>
      <w:r w:rsidRPr="003552EC">
        <w:rPr>
          <w:sz w:val="28"/>
          <w:szCs w:val="28"/>
        </w:rPr>
        <w:t xml:space="preserve"> </w:t>
      </w:r>
      <w:r>
        <w:rPr>
          <w:sz w:val="28"/>
          <w:szCs w:val="28"/>
        </w:rPr>
        <w:t xml:space="preserve">и </w:t>
      </w:r>
      <w:proofErr w:type="spellStart"/>
      <w:r>
        <w:rPr>
          <w:sz w:val="28"/>
          <w:szCs w:val="28"/>
          <w:lang w:val="en-US"/>
        </w:rPr>
        <w:t>pclose</w:t>
      </w:r>
      <w:proofErr w:type="spellEnd"/>
      <w:r w:rsidRPr="003552EC">
        <w:rPr>
          <w:sz w:val="28"/>
          <w:szCs w:val="28"/>
        </w:rPr>
        <w:t xml:space="preserve">. </w:t>
      </w:r>
      <w:proofErr w:type="spellStart"/>
      <w:r>
        <w:rPr>
          <w:sz w:val="28"/>
          <w:szCs w:val="28"/>
        </w:rPr>
        <w:t>Сопроцессы</w:t>
      </w:r>
      <w:proofErr w:type="spellEnd"/>
      <w:r>
        <w:rPr>
          <w:sz w:val="28"/>
          <w:szCs w:val="28"/>
        </w:rPr>
        <w:t>.</w:t>
      </w:r>
    </w:p>
    <w:p w14:paraId="174F3202" w14:textId="261434B2"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lang w:val="en-US"/>
        </w:rPr>
        <w:t>FIFO</w:t>
      </w:r>
      <w:r w:rsidRPr="003552EC">
        <w:rPr>
          <w:sz w:val="28"/>
          <w:szCs w:val="28"/>
        </w:rPr>
        <w:t xml:space="preserve">. </w:t>
      </w:r>
      <w:r>
        <w:rPr>
          <w:sz w:val="28"/>
          <w:szCs w:val="28"/>
          <w:lang w:val="en-US"/>
        </w:rPr>
        <w:t>XSI</w:t>
      </w:r>
      <w:r w:rsidRPr="003552EC">
        <w:rPr>
          <w:sz w:val="28"/>
          <w:szCs w:val="28"/>
        </w:rPr>
        <w:t xml:space="preserve"> </w:t>
      </w:r>
      <w:r>
        <w:rPr>
          <w:sz w:val="28"/>
          <w:szCs w:val="28"/>
          <w:lang w:val="en-US"/>
        </w:rPr>
        <w:t>IPC</w:t>
      </w:r>
      <w:r w:rsidRPr="003552EC">
        <w:rPr>
          <w:sz w:val="28"/>
          <w:szCs w:val="28"/>
        </w:rPr>
        <w:t xml:space="preserve">. </w:t>
      </w:r>
      <w:r>
        <w:rPr>
          <w:sz w:val="28"/>
          <w:szCs w:val="28"/>
        </w:rPr>
        <w:t xml:space="preserve">Идентификаторы и ключи. Структура прав доступа. Конфигурируемые пределы. </w:t>
      </w:r>
    </w:p>
    <w:p w14:paraId="6D2307C6" w14:textId="6FB167AF" w:rsidR="003552EC" w:rsidRDefault="003552EC" w:rsidP="00537040">
      <w:pPr>
        <w:pStyle w:val="a7"/>
        <w:widowControl/>
        <w:numPr>
          <w:ilvl w:val="0"/>
          <w:numId w:val="37"/>
        </w:numPr>
        <w:autoSpaceDE/>
        <w:autoSpaceDN/>
        <w:adjustRightInd/>
        <w:spacing w:line="360" w:lineRule="auto"/>
        <w:jc w:val="both"/>
        <w:rPr>
          <w:sz w:val="28"/>
          <w:szCs w:val="28"/>
        </w:rPr>
      </w:pPr>
      <w:r>
        <w:rPr>
          <w:sz w:val="28"/>
          <w:szCs w:val="28"/>
        </w:rPr>
        <w:t xml:space="preserve">Очереди сообщений. Семафоры. Разделяемая память. Семафоры </w:t>
      </w:r>
      <w:r>
        <w:rPr>
          <w:sz w:val="28"/>
          <w:szCs w:val="28"/>
          <w:lang w:val="en-US"/>
        </w:rPr>
        <w:t>POSIX</w:t>
      </w:r>
      <w:r w:rsidRPr="003552EC">
        <w:rPr>
          <w:sz w:val="28"/>
          <w:szCs w:val="28"/>
        </w:rPr>
        <w:t xml:space="preserve">. </w:t>
      </w:r>
      <w:r>
        <w:rPr>
          <w:sz w:val="28"/>
          <w:szCs w:val="28"/>
        </w:rPr>
        <w:t>Взаимодействия типа клиент-сервер.</w:t>
      </w:r>
    </w:p>
    <w:p w14:paraId="4B1EE71D" w14:textId="3E9E3D17" w:rsidR="003552EC" w:rsidRDefault="00253575" w:rsidP="00537040">
      <w:pPr>
        <w:pStyle w:val="a7"/>
        <w:widowControl/>
        <w:numPr>
          <w:ilvl w:val="0"/>
          <w:numId w:val="37"/>
        </w:numPr>
        <w:autoSpaceDE/>
        <w:autoSpaceDN/>
        <w:adjustRightInd/>
        <w:spacing w:line="360" w:lineRule="auto"/>
        <w:jc w:val="both"/>
        <w:rPr>
          <w:sz w:val="28"/>
          <w:szCs w:val="28"/>
        </w:rPr>
      </w:pPr>
      <w:r>
        <w:rPr>
          <w:sz w:val="28"/>
          <w:szCs w:val="28"/>
        </w:rPr>
        <w:t>Дескрипторы сокетов. Адресация сокетов. Установка соединения. Передача данных. Параметры сокетов. Неблокирующий и асинхронный ввод/вывод.</w:t>
      </w:r>
    </w:p>
    <w:p w14:paraId="5B863139" w14:textId="3DCC8168" w:rsidR="00253575" w:rsidRDefault="00253575" w:rsidP="00537040">
      <w:pPr>
        <w:pStyle w:val="a7"/>
        <w:widowControl/>
        <w:numPr>
          <w:ilvl w:val="0"/>
          <w:numId w:val="37"/>
        </w:numPr>
        <w:autoSpaceDE/>
        <w:autoSpaceDN/>
        <w:adjustRightInd/>
        <w:spacing w:line="360" w:lineRule="auto"/>
        <w:jc w:val="both"/>
        <w:rPr>
          <w:sz w:val="28"/>
          <w:szCs w:val="28"/>
        </w:rPr>
      </w:pPr>
      <w:r>
        <w:rPr>
          <w:sz w:val="28"/>
          <w:szCs w:val="28"/>
        </w:rPr>
        <w:t xml:space="preserve">Сокеты домена </w:t>
      </w:r>
      <w:r>
        <w:rPr>
          <w:sz w:val="28"/>
          <w:szCs w:val="28"/>
          <w:lang w:val="en-US"/>
        </w:rPr>
        <w:t>UNIX</w:t>
      </w:r>
      <w:r w:rsidRPr="00253575">
        <w:rPr>
          <w:sz w:val="28"/>
          <w:szCs w:val="28"/>
        </w:rPr>
        <w:t xml:space="preserve">. </w:t>
      </w:r>
      <w:r>
        <w:rPr>
          <w:sz w:val="28"/>
          <w:szCs w:val="28"/>
        </w:rPr>
        <w:t>Уникальные соединения. Передача дескрипторов файлов.</w:t>
      </w:r>
    </w:p>
    <w:p w14:paraId="6E9B8C18" w14:textId="1BA060D5" w:rsidR="00253575" w:rsidRDefault="00253575" w:rsidP="00537040">
      <w:pPr>
        <w:pStyle w:val="a7"/>
        <w:widowControl/>
        <w:numPr>
          <w:ilvl w:val="0"/>
          <w:numId w:val="37"/>
        </w:numPr>
        <w:autoSpaceDE/>
        <w:autoSpaceDN/>
        <w:adjustRightInd/>
        <w:spacing w:line="360" w:lineRule="auto"/>
        <w:jc w:val="both"/>
        <w:rPr>
          <w:sz w:val="28"/>
          <w:szCs w:val="28"/>
        </w:rPr>
      </w:pPr>
      <w:r>
        <w:rPr>
          <w:sz w:val="28"/>
          <w:szCs w:val="28"/>
        </w:rPr>
        <w:t>Терминалы. Получение и изменение характеристик терминала. Флаги режимов терминала. Работа со скоростью передачи. Управление линией связи.</w:t>
      </w:r>
    </w:p>
    <w:p w14:paraId="50CAD2EE" w14:textId="33099949" w:rsidR="00253575" w:rsidRDefault="00253575" w:rsidP="00537040">
      <w:pPr>
        <w:pStyle w:val="a7"/>
        <w:widowControl/>
        <w:numPr>
          <w:ilvl w:val="0"/>
          <w:numId w:val="37"/>
        </w:numPr>
        <w:autoSpaceDE/>
        <w:autoSpaceDN/>
        <w:adjustRightInd/>
        <w:spacing w:line="360" w:lineRule="auto"/>
        <w:jc w:val="both"/>
        <w:rPr>
          <w:sz w:val="28"/>
          <w:szCs w:val="28"/>
        </w:rPr>
      </w:pPr>
      <w:r>
        <w:rPr>
          <w:sz w:val="28"/>
          <w:szCs w:val="28"/>
        </w:rPr>
        <w:t>Идентификация терминала. Канонический и неканонический режим. Размер окна терминала. Библиотеки для работы с терминалом.</w:t>
      </w:r>
    </w:p>
    <w:p w14:paraId="461FED4C" w14:textId="5B791E81" w:rsidR="00253575" w:rsidRDefault="00253575" w:rsidP="00537040">
      <w:pPr>
        <w:pStyle w:val="a7"/>
        <w:widowControl/>
        <w:numPr>
          <w:ilvl w:val="0"/>
          <w:numId w:val="37"/>
        </w:numPr>
        <w:autoSpaceDE/>
        <w:autoSpaceDN/>
        <w:adjustRightInd/>
        <w:spacing w:line="360" w:lineRule="auto"/>
        <w:jc w:val="both"/>
        <w:rPr>
          <w:sz w:val="28"/>
          <w:szCs w:val="28"/>
        </w:rPr>
      </w:pPr>
      <w:proofErr w:type="spellStart"/>
      <w:r>
        <w:rPr>
          <w:sz w:val="28"/>
          <w:szCs w:val="28"/>
        </w:rPr>
        <w:t>Псевдотерминалы</w:t>
      </w:r>
      <w:proofErr w:type="spellEnd"/>
      <w:r>
        <w:rPr>
          <w:sz w:val="28"/>
          <w:szCs w:val="28"/>
        </w:rPr>
        <w:t xml:space="preserve">. Открытие устройств </w:t>
      </w:r>
      <w:proofErr w:type="spellStart"/>
      <w:r>
        <w:rPr>
          <w:sz w:val="28"/>
          <w:szCs w:val="28"/>
        </w:rPr>
        <w:t>псевдотерминалов</w:t>
      </w:r>
      <w:proofErr w:type="spellEnd"/>
      <w:r>
        <w:rPr>
          <w:sz w:val="28"/>
          <w:szCs w:val="28"/>
        </w:rPr>
        <w:t xml:space="preserve">. Функция </w:t>
      </w:r>
      <w:proofErr w:type="spellStart"/>
      <w:r>
        <w:rPr>
          <w:sz w:val="28"/>
          <w:szCs w:val="28"/>
          <w:lang w:val="en-US"/>
        </w:rPr>
        <w:t>pty</w:t>
      </w:r>
      <w:proofErr w:type="spellEnd"/>
      <w:r w:rsidRPr="00253575">
        <w:rPr>
          <w:sz w:val="28"/>
          <w:szCs w:val="28"/>
        </w:rPr>
        <w:t>_</w:t>
      </w:r>
      <w:r>
        <w:rPr>
          <w:sz w:val="28"/>
          <w:szCs w:val="28"/>
          <w:lang w:val="en-US"/>
        </w:rPr>
        <w:t>fork</w:t>
      </w:r>
      <w:r w:rsidRPr="00253575">
        <w:rPr>
          <w:sz w:val="28"/>
          <w:szCs w:val="28"/>
        </w:rPr>
        <w:t xml:space="preserve">. </w:t>
      </w:r>
      <w:r>
        <w:rPr>
          <w:sz w:val="28"/>
          <w:szCs w:val="28"/>
        </w:rPr>
        <w:t xml:space="preserve">Программа </w:t>
      </w:r>
      <w:proofErr w:type="spellStart"/>
      <w:r>
        <w:rPr>
          <w:sz w:val="28"/>
          <w:szCs w:val="28"/>
          <w:lang w:val="en-US"/>
        </w:rPr>
        <w:t>pty.</w:t>
      </w:r>
      <w:proofErr w:type="spellEnd"/>
      <w:r>
        <w:rPr>
          <w:sz w:val="28"/>
          <w:szCs w:val="28"/>
          <w:lang w:val="en-US"/>
        </w:rPr>
        <w:t xml:space="preserve"> </w:t>
      </w:r>
      <w:r>
        <w:rPr>
          <w:sz w:val="28"/>
          <w:szCs w:val="28"/>
        </w:rPr>
        <w:t xml:space="preserve">Использование программы </w:t>
      </w:r>
      <w:proofErr w:type="spellStart"/>
      <w:r>
        <w:rPr>
          <w:sz w:val="28"/>
          <w:szCs w:val="28"/>
          <w:lang w:val="en-US"/>
        </w:rPr>
        <w:t>pty.</w:t>
      </w:r>
      <w:proofErr w:type="spellEnd"/>
    </w:p>
    <w:p w14:paraId="2E94FEE5" w14:textId="77777777" w:rsidR="005733A2" w:rsidRDefault="005733A2" w:rsidP="008414F4">
      <w:pPr>
        <w:widowControl/>
        <w:tabs>
          <w:tab w:val="left" w:pos="993"/>
        </w:tabs>
        <w:suppressAutoHyphens/>
        <w:spacing w:before="240" w:after="120" w:line="360" w:lineRule="auto"/>
        <w:jc w:val="center"/>
        <w:rPr>
          <w:b/>
          <w:iCs/>
          <w:sz w:val="28"/>
          <w:szCs w:val="28"/>
        </w:rPr>
      </w:pPr>
    </w:p>
    <w:p w14:paraId="1872F74A" w14:textId="509CE89F" w:rsidR="008414F4" w:rsidRPr="007910F4" w:rsidRDefault="008E1F89" w:rsidP="008414F4">
      <w:pPr>
        <w:widowControl/>
        <w:tabs>
          <w:tab w:val="left" w:pos="993"/>
        </w:tabs>
        <w:suppressAutoHyphens/>
        <w:spacing w:before="240" w:after="120" w:line="360" w:lineRule="auto"/>
        <w:jc w:val="center"/>
        <w:rPr>
          <w:b/>
          <w:iCs/>
          <w:color w:val="FF0000"/>
          <w:sz w:val="28"/>
          <w:szCs w:val="28"/>
        </w:rPr>
      </w:pPr>
      <w:r>
        <w:rPr>
          <w:b/>
          <w:iCs/>
          <w:sz w:val="28"/>
          <w:szCs w:val="28"/>
        </w:rPr>
        <w:lastRenderedPageBreak/>
        <w:t>Пример экзаменационного билета</w:t>
      </w:r>
    </w:p>
    <w:p w14:paraId="0D858AAF" w14:textId="40E2B444" w:rsidR="00B15B61" w:rsidRPr="00FB3614" w:rsidRDefault="00B15B61" w:rsidP="00B7394D">
      <w:pPr>
        <w:widowControl/>
        <w:tabs>
          <w:tab w:val="left" w:pos="993"/>
        </w:tabs>
        <w:suppressAutoHyphens/>
        <w:spacing w:before="240" w:after="120" w:line="360" w:lineRule="auto"/>
        <w:rPr>
          <w:bCs/>
          <w:iCs/>
          <w:sz w:val="28"/>
          <w:szCs w:val="28"/>
        </w:rPr>
      </w:pPr>
      <w:r>
        <w:rPr>
          <w:b/>
          <w:iCs/>
          <w:sz w:val="28"/>
          <w:szCs w:val="28"/>
        </w:rPr>
        <w:t>Задание 1.</w:t>
      </w:r>
      <w:r w:rsidR="00AF6C1F">
        <w:rPr>
          <w:b/>
          <w:iCs/>
          <w:sz w:val="28"/>
          <w:szCs w:val="28"/>
        </w:rPr>
        <w:t xml:space="preserve"> </w:t>
      </w:r>
      <w:r w:rsidR="003B4641" w:rsidRPr="003B4641">
        <w:rPr>
          <w:bCs/>
          <w:iCs/>
          <w:sz w:val="28"/>
          <w:szCs w:val="28"/>
        </w:rPr>
        <w:t xml:space="preserve">Синхронизация потоков. </w:t>
      </w:r>
      <w:proofErr w:type="spellStart"/>
      <w:r w:rsidR="003B4641" w:rsidRPr="003B4641">
        <w:rPr>
          <w:bCs/>
          <w:iCs/>
          <w:sz w:val="28"/>
          <w:szCs w:val="28"/>
        </w:rPr>
        <w:t>Мьютексы</w:t>
      </w:r>
      <w:proofErr w:type="spellEnd"/>
      <w:r w:rsidR="003B4641" w:rsidRPr="003B4641">
        <w:rPr>
          <w:bCs/>
          <w:iCs/>
          <w:sz w:val="28"/>
          <w:szCs w:val="28"/>
        </w:rPr>
        <w:t xml:space="preserve">. Блокировки чтения-записи. Блокировки с тайм-аутом. Переменные состояния. Циклические блокировки. Барьеры. </w:t>
      </w:r>
      <w:r w:rsidR="00FB3614" w:rsidRPr="005733A2">
        <w:rPr>
          <w:b/>
          <w:bCs/>
          <w:iCs/>
          <w:sz w:val="28"/>
          <w:szCs w:val="28"/>
        </w:rPr>
        <w:t>(20 баллов)</w:t>
      </w:r>
    </w:p>
    <w:p w14:paraId="5AB50DB9" w14:textId="05201FFA" w:rsidR="00B7394D" w:rsidRPr="00AF6C1F" w:rsidRDefault="00B7394D" w:rsidP="00AF6C1F">
      <w:pPr>
        <w:widowControl/>
        <w:autoSpaceDE/>
        <w:autoSpaceDN/>
        <w:adjustRightInd/>
        <w:spacing w:line="360" w:lineRule="auto"/>
        <w:jc w:val="both"/>
        <w:rPr>
          <w:sz w:val="28"/>
          <w:szCs w:val="28"/>
        </w:rPr>
      </w:pPr>
      <w:r w:rsidRPr="00AF6C1F">
        <w:rPr>
          <w:b/>
          <w:iCs/>
          <w:sz w:val="28"/>
          <w:szCs w:val="28"/>
        </w:rPr>
        <w:t xml:space="preserve">Задание 2. </w:t>
      </w:r>
      <w:r w:rsidR="00AF6C1F" w:rsidRPr="00AF6C1F">
        <w:rPr>
          <w:b/>
          <w:iCs/>
          <w:sz w:val="28"/>
          <w:szCs w:val="28"/>
        </w:rPr>
        <w:tab/>
      </w:r>
      <w:r w:rsidR="003B4641" w:rsidRPr="003B4641">
        <w:rPr>
          <w:sz w:val="28"/>
          <w:szCs w:val="28"/>
        </w:rPr>
        <w:t xml:space="preserve">Учёт использования ресурсов процессами. </w:t>
      </w:r>
      <w:r w:rsidR="00FB3614" w:rsidRPr="005733A2">
        <w:rPr>
          <w:b/>
          <w:sz w:val="28"/>
          <w:szCs w:val="28"/>
        </w:rPr>
        <w:t>(20 баллов)</w:t>
      </w:r>
    </w:p>
    <w:p w14:paraId="2EE81D1E" w14:textId="23198EDA" w:rsidR="006D4AE7" w:rsidRPr="005733A2" w:rsidRDefault="00B15B61" w:rsidP="005733A2">
      <w:pPr>
        <w:widowControl/>
        <w:suppressAutoHyphens/>
        <w:autoSpaceDE/>
        <w:autoSpaceDN/>
        <w:adjustRightInd/>
        <w:spacing w:before="240" w:after="120" w:line="360" w:lineRule="auto"/>
        <w:rPr>
          <w:rFonts w:eastAsia="Calibri"/>
          <w:bCs/>
          <w:color w:val="000000"/>
          <w:sz w:val="28"/>
          <w:szCs w:val="28"/>
        </w:rPr>
      </w:pPr>
      <w:r w:rsidRPr="00AF6C1F">
        <w:rPr>
          <w:b/>
          <w:iCs/>
          <w:sz w:val="28"/>
          <w:szCs w:val="28"/>
        </w:rPr>
        <w:t xml:space="preserve">Задание 3. </w:t>
      </w:r>
      <w:r w:rsidR="009220EA" w:rsidRPr="009220EA">
        <w:rPr>
          <w:bCs/>
          <w:iCs/>
          <w:sz w:val="28"/>
          <w:szCs w:val="28"/>
        </w:rPr>
        <w:t xml:space="preserve">Реализуйте функцию </w:t>
      </w:r>
      <w:proofErr w:type="spellStart"/>
      <w:r w:rsidR="009220EA" w:rsidRPr="009220EA">
        <w:rPr>
          <w:bCs/>
          <w:iCs/>
          <w:sz w:val="28"/>
          <w:szCs w:val="28"/>
        </w:rPr>
        <w:t>putenv_r</w:t>
      </w:r>
      <w:proofErr w:type="spellEnd"/>
      <w:r w:rsidR="009220EA" w:rsidRPr="009220EA">
        <w:rPr>
          <w:bCs/>
          <w:iCs/>
          <w:sz w:val="28"/>
          <w:szCs w:val="28"/>
        </w:rPr>
        <w:t xml:space="preserve"> — реентерабельную версию функции </w:t>
      </w:r>
      <w:proofErr w:type="spellStart"/>
      <w:r w:rsidR="009220EA" w:rsidRPr="009220EA">
        <w:rPr>
          <w:bCs/>
          <w:iCs/>
          <w:sz w:val="28"/>
          <w:szCs w:val="28"/>
        </w:rPr>
        <w:t>putenv</w:t>
      </w:r>
      <w:proofErr w:type="spellEnd"/>
      <w:r w:rsidR="009220EA" w:rsidRPr="009220EA">
        <w:rPr>
          <w:bCs/>
          <w:iCs/>
          <w:sz w:val="28"/>
          <w:szCs w:val="28"/>
        </w:rPr>
        <w:t>. Убедитесь, что ваша версия функции безопасна в контексте обработки асинхронных сигналов и в многопоточной среде.</w:t>
      </w:r>
      <w:r w:rsidR="009220EA" w:rsidRPr="009220EA">
        <w:rPr>
          <w:rFonts w:eastAsia="Calibri"/>
          <w:b/>
          <w:iCs/>
          <w:sz w:val="28"/>
          <w:szCs w:val="28"/>
        </w:rPr>
        <w:t xml:space="preserve"> </w:t>
      </w:r>
      <w:r w:rsidR="00FB3614" w:rsidRPr="005733A2">
        <w:rPr>
          <w:rFonts w:eastAsia="Calibri"/>
          <w:b/>
          <w:bCs/>
          <w:color w:val="000000"/>
          <w:sz w:val="28"/>
          <w:szCs w:val="28"/>
        </w:rPr>
        <w:t>(20 баллов)</w:t>
      </w:r>
      <w:bookmarkStart w:id="19" w:name="_Toc132741031"/>
    </w:p>
    <w:p w14:paraId="41546A23" w14:textId="77777777" w:rsidR="005733A2" w:rsidRDefault="005733A2" w:rsidP="00B75294">
      <w:pPr>
        <w:pStyle w:val="1"/>
        <w:spacing w:line="360" w:lineRule="auto"/>
        <w:jc w:val="both"/>
      </w:pPr>
    </w:p>
    <w:p w14:paraId="64FBAC54" w14:textId="06D1FFF1" w:rsidR="007910F4" w:rsidRPr="00B75294" w:rsidRDefault="00145199" w:rsidP="00B75294">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53970DDD" w:rsidR="00590A7E" w:rsidRPr="007910F4" w:rsidRDefault="00590A7E" w:rsidP="00590A7E">
      <w:pPr>
        <w:pStyle w:val="af3"/>
        <w:rPr>
          <w:b/>
          <w:color w:val="000000"/>
          <w:sz w:val="28"/>
          <w:szCs w:val="28"/>
        </w:rPr>
      </w:pPr>
      <w:r w:rsidRPr="007910F4">
        <w:rPr>
          <w:b/>
          <w:color w:val="000000"/>
          <w:sz w:val="28"/>
          <w:szCs w:val="28"/>
        </w:rPr>
        <w:t>Основная литература:</w:t>
      </w:r>
    </w:p>
    <w:p w14:paraId="1D9FB4C3" w14:textId="7B97F8A6" w:rsidR="00C53454" w:rsidRPr="00C742CF" w:rsidRDefault="00BC396D" w:rsidP="00BC396D">
      <w:pPr>
        <w:pStyle w:val="14"/>
        <w:numPr>
          <w:ilvl w:val="0"/>
          <w:numId w:val="1"/>
        </w:numPr>
        <w:tabs>
          <w:tab w:val="left" w:pos="993"/>
        </w:tabs>
        <w:suppressAutoHyphens/>
        <w:ind w:left="0" w:firstLine="360"/>
      </w:pPr>
      <w:r w:rsidRPr="00BC396D">
        <w:t xml:space="preserve">Операционные системы. Основы </w:t>
      </w:r>
      <w:proofErr w:type="gramStart"/>
      <w:r w:rsidRPr="00BC396D">
        <w:t>UNIX :</w:t>
      </w:r>
      <w:proofErr w:type="gramEnd"/>
      <w:r w:rsidRPr="00BC396D">
        <w:t xml:space="preserve"> учебное пособие / А. Б. </w:t>
      </w:r>
      <w:proofErr w:type="spellStart"/>
      <w:r w:rsidRPr="00BC396D">
        <w:t>Вавренюк</w:t>
      </w:r>
      <w:proofErr w:type="spellEnd"/>
      <w:r w:rsidRPr="00BC396D">
        <w:t xml:space="preserve">, О. К. Курышева, С. В. </w:t>
      </w:r>
      <w:proofErr w:type="spellStart"/>
      <w:r w:rsidRPr="00BC396D">
        <w:t>Кутепов</w:t>
      </w:r>
      <w:proofErr w:type="spellEnd"/>
      <w:r w:rsidRPr="00BC396D">
        <w:t xml:space="preserve">, В. В. Макаров. — </w:t>
      </w:r>
      <w:proofErr w:type="gramStart"/>
      <w:r w:rsidRPr="00BC396D">
        <w:t>Москва :</w:t>
      </w:r>
      <w:proofErr w:type="gramEnd"/>
      <w:r w:rsidRPr="00BC396D">
        <w:t xml:space="preserve"> ИНФРА-М, 2021. — 160 с. — (Высшее образование: </w:t>
      </w:r>
      <w:proofErr w:type="spellStart"/>
      <w:r w:rsidRPr="00BC396D">
        <w:t>Бакалавриат</w:t>
      </w:r>
      <w:proofErr w:type="spellEnd"/>
      <w:r w:rsidRPr="00BC396D">
        <w:t>). - ЭБС ZNANIUM.com. - URL: https://znanium.com/catalog/pro</w:t>
      </w:r>
      <w:r>
        <w:t>duct/1679989 (дата обращения: 27.</w:t>
      </w:r>
      <w:r w:rsidRPr="00BC396D">
        <w:t>04</w:t>
      </w:r>
      <w:r>
        <w:t>.2023</w:t>
      </w:r>
      <w:r w:rsidRPr="00BC396D">
        <w:t xml:space="preserve">). - </w:t>
      </w:r>
      <w:proofErr w:type="gramStart"/>
      <w:r w:rsidRPr="00BC396D">
        <w:t>Текст :</w:t>
      </w:r>
      <w:proofErr w:type="gramEnd"/>
      <w:r w:rsidRPr="00BC396D">
        <w:t xml:space="preserve"> электронный.</w:t>
      </w:r>
      <w:r w:rsidR="00BB786D">
        <w:t>.</w:t>
      </w:r>
    </w:p>
    <w:p w14:paraId="74F610E1" w14:textId="77777777" w:rsidR="005733A2" w:rsidRDefault="005733A2" w:rsidP="00C532CB">
      <w:pPr>
        <w:pStyle w:val="14"/>
        <w:tabs>
          <w:tab w:val="left" w:pos="993"/>
        </w:tabs>
        <w:suppressAutoHyphens/>
        <w:rPr>
          <w:b/>
          <w:color w:val="000000"/>
          <w:szCs w:val="28"/>
        </w:rPr>
      </w:pPr>
    </w:p>
    <w:p w14:paraId="28CF2329" w14:textId="0AC9A61B" w:rsidR="00590A7E" w:rsidRPr="007910F4" w:rsidRDefault="00590A7E" w:rsidP="00C532CB">
      <w:pPr>
        <w:pStyle w:val="14"/>
        <w:tabs>
          <w:tab w:val="left" w:pos="993"/>
        </w:tabs>
        <w:suppressAutoHyphens/>
        <w:rPr>
          <w:b/>
          <w:color w:val="000000"/>
          <w:szCs w:val="28"/>
        </w:rPr>
      </w:pPr>
      <w:r w:rsidRPr="007910F4">
        <w:rPr>
          <w:b/>
          <w:color w:val="000000"/>
          <w:szCs w:val="28"/>
        </w:rPr>
        <w:t>Дополнительная литература:</w:t>
      </w:r>
    </w:p>
    <w:p w14:paraId="5D196242" w14:textId="11E2CB32" w:rsidR="00C05E32" w:rsidRDefault="00AE4C34" w:rsidP="00BC396D">
      <w:pPr>
        <w:pStyle w:val="14"/>
        <w:tabs>
          <w:tab w:val="left" w:pos="993"/>
        </w:tabs>
        <w:suppressAutoHyphens/>
        <w:ind w:firstLine="567"/>
      </w:pPr>
      <w:r>
        <w:t>2</w:t>
      </w:r>
      <w:r w:rsidR="003F6E2B">
        <w:t>.</w:t>
      </w:r>
      <w:r w:rsidR="00BC396D">
        <w:t xml:space="preserve"> </w:t>
      </w:r>
      <w:r w:rsidR="00BC396D" w:rsidRPr="00BC396D">
        <w:t>Малявко, А.</w:t>
      </w:r>
      <w:r w:rsidR="00BC396D">
        <w:t xml:space="preserve"> </w:t>
      </w:r>
      <w:r w:rsidR="00BC396D" w:rsidRPr="00BC396D">
        <w:t xml:space="preserve">А. Параллельное программирование на основе технологий </w:t>
      </w:r>
      <w:proofErr w:type="spellStart"/>
      <w:r w:rsidR="00BC396D" w:rsidRPr="00BC396D">
        <w:t>openmp</w:t>
      </w:r>
      <w:proofErr w:type="spellEnd"/>
      <w:r w:rsidR="00BC396D" w:rsidRPr="00BC396D">
        <w:t xml:space="preserve">, </w:t>
      </w:r>
      <w:proofErr w:type="spellStart"/>
      <w:r w:rsidR="00BC396D" w:rsidRPr="00BC396D">
        <w:t>mpi</w:t>
      </w:r>
      <w:proofErr w:type="spellEnd"/>
      <w:r w:rsidR="00BC396D" w:rsidRPr="00BC396D">
        <w:t xml:space="preserve">, </w:t>
      </w:r>
      <w:proofErr w:type="spellStart"/>
      <w:proofErr w:type="gramStart"/>
      <w:r w:rsidR="00BC396D" w:rsidRPr="00BC396D">
        <w:t>cuda</w:t>
      </w:r>
      <w:proofErr w:type="spellEnd"/>
      <w:r w:rsidR="00BC396D" w:rsidRPr="00BC396D">
        <w:t xml:space="preserve"> :</w:t>
      </w:r>
      <w:proofErr w:type="gramEnd"/>
      <w:r w:rsidR="00BC396D" w:rsidRPr="00BC396D">
        <w:t xml:space="preserve"> учебное пособие для академического </w:t>
      </w:r>
      <w:proofErr w:type="spellStart"/>
      <w:r w:rsidR="00BC396D" w:rsidRPr="00BC396D">
        <w:t>бакалавриата</w:t>
      </w:r>
      <w:proofErr w:type="spellEnd"/>
      <w:r w:rsidR="00BC396D" w:rsidRPr="00BC396D">
        <w:t xml:space="preserve"> / А.</w:t>
      </w:r>
      <w:r w:rsidR="00BC396D">
        <w:t xml:space="preserve"> </w:t>
      </w:r>
      <w:r w:rsidR="00BC396D" w:rsidRPr="00BC396D">
        <w:t xml:space="preserve">А. Малявко. — 2-е изд., </w:t>
      </w:r>
      <w:proofErr w:type="spellStart"/>
      <w:r w:rsidR="00BC396D" w:rsidRPr="00BC396D">
        <w:t>испр</w:t>
      </w:r>
      <w:proofErr w:type="spellEnd"/>
      <w:r w:rsidR="00BC396D" w:rsidRPr="00BC396D">
        <w:t xml:space="preserve">. и доп. — </w:t>
      </w:r>
      <w:proofErr w:type="gramStart"/>
      <w:r w:rsidR="00BC396D" w:rsidRPr="00BC396D">
        <w:t>Москва :</w:t>
      </w:r>
      <w:proofErr w:type="gramEnd"/>
      <w:r w:rsidR="00BC396D" w:rsidRPr="00BC396D">
        <w:t xml:space="preserve"> </w:t>
      </w:r>
      <w:proofErr w:type="spellStart"/>
      <w:r w:rsidR="00BC396D" w:rsidRPr="00BC396D">
        <w:t>Юрайт</w:t>
      </w:r>
      <w:proofErr w:type="spellEnd"/>
      <w:r w:rsidR="00BC396D" w:rsidRPr="00BC396D">
        <w:t xml:space="preserve">, 2023. — 129 с. —— ЭБС </w:t>
      </w:r>
      <w:proofErr w:type="spellStart"/>
      <w:r w:rsidR="00BC396D" w:rsidRPr="00BC396D">
        <w:t>Юрайт</w:t>
      </w:r>
      <w:proofErr w:type="spellEnd"/>
      <w:r w:rsidR="00BC396D" w:rsidRPr="00BC396D">
        <w:t>. — URL: https://biblio-online.ru/</w:t>
      </w:r>
      <w:r w:rsidR="00BC396D">
        <w:t>bcode/514199 (дата обращения: 27</w:t>
      </w:r>
      <w:r w:rsidR="00BC396D" w:rsidRPr="00BC396D">
        <w:t>.04.2023). —</w:t>
      </w:r>
      <w:proofErr w:type="gramStart"/>
      <w:r w:rsidR="00BC396D" w:rsidRPr="00BC396D">
        <w:t>Текст :</w:t>
      </w:r>
      <w:proofErr w:type="gramEnd"/>
      <w:r w:rsidR="00BC396D" w:rsidRPr="00BC396D">
        <w:t xml:space="preserve"> электронный.</w:t>
      </w:r>
    </w:p>
    <w:p w14:paraId="30BE36B9" w14:textId="6FEFF6C4" w:rsidR="00AE4C34" w:rsidRPr="00AE4C34" w:rsidRDefault="00AE4C34" w:rsidP="00BC396D">
      <w:pPr>
        <w:pStyle w:val="14"/>
        <w:tabs>
          <w:tab w:val="left" w:pos="993"/>
        </w:tabs>
        <w:suppressAutoHyphens/>
      </w:pPr>
    </w:p>
    <w:p w14:paraId="779ADA7D" w14:textId="77777777" w:rsidR="005733A2" w:rsidRDefault="005733A2" w:rsidP="007910F4">
      <w:pPr>
        <w:pStyle w:val="1"/>
        <w:spacing w:line="360" w:lineRule="auto"/>
        <w:ind w:left="567" w:hanging="567"/>
        <w:jc w:val="both"/>
      </w:pPr>
      <w:bookmarkStart w:id="20" w:name="_Toc132741032"/>
    </w:p>
    <w:p w14:paraId="4D421655" w14:textId="44F49F94" w:rsidR="00C52F7B" w:rsidRPr="00006E03" w:rsidRDefault="00145199" w:rsidP="007910F4">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3DFC96F1" w14:textId="6467E24A" w:rsidR="008334AD" w:rsidRDefault="00C57EF6" w:rsidP="008334AD">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25C5FBF9" w14:textId="26BB6300" w:rsidR="00C05E32" w:rsidRPr="00BC396D" w:rsidRDefault="00C57EF6" w:rsidP="00BC396D">
      <w:pPr>
        <w:pStyle w:val="14"/>
        <w:numPr>
          <w:ilvl w:val="0"/>
          <w:numId w:val="30"/>
        </w:numPr>
        <w:suppressAutoHyphens/>
        <w:ind w:left="567" w:hanging="567"/>
      </w:pP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77777777"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787B9680" w14:textId="77777777" w:rsidR="005733A2" w:rsidRDefault="005733A2" w:rsidP="00F24754">
      <w:pPr>
        <w:spacing w:line="360" w:lineRule="auto"/>
        <w:ind w:firstLine="567"/>
        <w:jc w:val="center"/>
        <w:rPr>
          <w:b/>
          <w:i/>
          <w:sz w:val="28"/>
          <w:szCs w:val="28"/>
        </w:rPr>
      </w:pPr>
    </w:p>
    <w:p w14:paraId="5CA1F9EC" w14:textId="77777777" w:rsidR="005733A2" w:rsidRDefault="005733A2" w:rsidP="00F24754">
      <w:pPr>
        <w:spacing w:line="360" w:lineRule="auto"/>
        <w:ind w:firstLine="567"/>
        <w:jc w:val="center"/>
        <w:rPr>
          <w:b/>
          <w:i/>
          <w:sz w:val="28"/>
          <w:szCs w:val="28"/>
        </w:rPr>
      </w:pPr>
    </w:p>
    <w:p w14:paraId="4D349601" w14:textId="5BA178BE" w:rsidR="00F24754" w:rsidRDefault="00F24754" w:rsidP="00F24754">
      <w:pPr>
        <w:spacing w:line="360" w:lineRule="auto"/>
        <w:ind w:firstLine="567"/>
        <w:jc w:val="center"/>
        <w:rPr>
          <w:b/>
          <w:i/>
          <w:sz w:val="28"/>
          <w:szCs w:val="28"/>
        </w:rPr>
      </w:pPr>
      <w:r w:rsidRPr="00DD0A70">
        <w:rPr>
          <w:b/>
          <w:i/>
          <w:sz w:val="28"/>
          <w:szCs w:val="28"/>
        </w:rPr>
        <w:lastRenderedPageBreak/>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1C0FD79" w:rsidR="00DF3746" w:rsidRDefault="00F24754" w:rsidP="004C15CE">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9B147D" w:rsidR="007C3C45" w:rsidRPr="004C15CE" w:rsidRDefault="00F24754" w:rsidP="004C15C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C15CE">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2C9BF113" w:rsidR="00B24506" w:rsidRPr="004C15CE" w:rsidRDefault="004C15CE"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746BC81A" w:rsidR="00B24506" w:rsidRPr="004C15C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4C15CE" w:rsidRPr="004C15CE">
        <w:rPr>
          <w:sz w:val="28"/>
          <w:szCs w:val="28"/>
        </w:rPr>
        <w:t xml:space="preserve"> </w:t>
      </w:r>
      <w:r w:rsidR="004C15CE">
        <w:rPr>
          <w:sz w:val="28"/>
          <w:szCs w:val="28"/>
          <w:lang w:val="en-US"/>
        </w:rPr>
        <w:t>Kaspersky</w:t>
      </w:r>
      <w:r w:rsidR="004C15C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0"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30AE1735"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4C15CE">
        <w:rPr>
          <w:sz w:val="28"/>
          <w:szCs w:val="28"/>
        </w:rPr>
        <w:t xml:space="preserve"> -</w:t>
      </w:r>
      <w:proofErr w:type="gramEnd"/>
      <w:r w:rsidR="004C15C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4C15CE">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49E40" w14:textId="77777777" w:rsidR="000657AE" w:rsidRDefault="000657AE" w:rsidP="00C52F7B">
      <w:r>
        <w:separator/>
      </w:r>
    </w:p>
  </w:endnote>
  <w:endnote w:type="continuationSeparator" w:id="0">
    <w:p w14:paraId="35490811" w14:textId="77777777" w:rsidR="000657AE" w:rsidRDefault="000657A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CB95BFC" w:rsidR="00772E3B" w:rsidRDefault="00772E3B">
        <w:pPr>
          <w:pStyle w:val="af"/>
          <w:jc w:val="center"/>
        </w:pPr>
        <w:r>
          <w:fldChar w:fldCharType="begin"/>
        </w:r>
        <w:r>
          <w:instrText>PAGE   \* MERGEFORMAT</w:instrText>
        </w:r>
        <w:r>
          <w:fldChar w:fldCharType="separate"/>
        </w:r>
        <w:r w:rsidR="005733A2">
          <w:rPr>
            <w:noProof/>
          </w:rPr>
          <w:t>2</w:t>
        </w:r>
        <w:r>
          <w:rPr>
            <w:noProof/>
          </w:rPr>
          <w:fldChar w:fldCharType="end"/>
        </w:r>
      </w:p>
    </w:sdtContent>
  </w:sdt>
  <w:p w14:paraId="697637AC" w14:textId="77777777" w:rsidR="00772E3B" w:rsidRDefault="00772E3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CAB7" w14:textId="77777777" w:rsidR="000657AE" w:rsidRDefault="000657AE" w:rsidP="00C52F7B">
      <w:r>
        <w:separator/>
      </w:r>
    </w:p>
  </w:footnote>
  <w:footnote w:type="continuationSeparator" w:id="0">
    <w:p w14:paraId="5D493640" w14:textId="77777777" w:rsidR="000657AE" w:rsidRDefault="000657A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1078E"/>
    <w:multiLevelType w:val="hybridMultilevel"/>
    <w:tmpl w:val="B06A55D4"/>
    <w:lvl w:ilvl="0" w:tplc="3C3EA9A8">
      <w:start w:val="1"/>
      <w:numFmt w:val="decimal"/>
      <w:lvlText w:val="%1."/>
      <w:lvlJc w:val="left"/>
      <w:pPr>
        <w:ind w:left="1069" w:hanging="360"/>
      </w:pPr>
      <w:rPr>
        <w:rFonts w:hint="default"/>
        <w:lang w:val="en-U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B85AB8"/>
    <w:multiLevelType w:val="hybridMultilevel"/>
    <w:tmpl w:val="23DCFAC4"/>
    <w:lvl w:ilvl="0" w:tplc="B704A7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7"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1"/>
  </w:num>
  <w:num w:numId="3">
    <w:abstractNumId w:val="20"/>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5"/>
  </w:num>
  <w:num w:numId="7">
    <w:abstractNumId w:val="7"/>
  </w:num>
  <w:num w:numId="8">
    <w:abstractNumId w:val="31"/>
  </w:num>
  <w:num w:numId="9">
    <w:abstractNumId w:val="15"/>
  </w:num>
  <w:num w:numId="10">
    <w:abstractNumId w:val="6"/>
  </w:num>
  <w:num w:numId="11">
    <w:abstractNumId w:val="35"/>
  </w:num>
  <w:num w:numId="12">
    <w:abstractNumId w:val="29"/>
  </w:num>
  <w:num w:numId="13">
    <w:abstractNumId w:val="2"/>
  </w:num>
  <w:num w:numId="14">
    <w:abstractNumId w:val="8"/>
  </w:num>
  <w:num w:numId="15">
    <w:abstractNumId w:val="16"/>
  </w:num>
  <w:num w:numId="16">
    <w:abstractNumId w:val="34"/>
  </w:num>
  <w:num w:numId="17">
    <w:abstractNumId w:val="24"/>
  </w:num>
  <w:num w:numId="18">
    <w:abstractNumId w:val="12"/>
  </w:num>
  <w:num w:numId="19">
    <w:abstractNumId w:val="33"/>
  </w:num>
  <w:num w:numId="20">
    <w:abstractNumId w:val="21"/>
  </w:num>
  <w:num w:numId="21">
    <w:abstractNumId w:val="13"/>
  </w:num>
  <w:num w:numId="22">
    <w:abstractNumId w:val="36"/>
  </w:num>
  <w:num w:numId="23">
    <w:abstractNumId w:val="17"/>
  </w:num>
  <w:num w:numId="24">
    <w:abstractNumId w:val="37"/>
  </w:num>
  <w:num w:numId="25">
    <w:abstractNumId w:val="26"/>
  </w:num>
  <w:num w:numId="26">
    <w:abstractNumId w:val="28"/>
  </w:num>
  <w:num w:numId="27">
    <w:abstractNumId w:val="0"/>
  </w:num>
  <w:num w:numId="28">
    <w:abstractNumId w:val="30"/>
  </w:num>
  <w:num w:numId="29">
    <w:abstractNumId w:val="5"/>
  </w:num>
  <w:num w:numId="30">
    <w:abstractNumId w:val="18"/>
  </w:num>
  <w:num w:numId="31">
    <w:abstractNumId w:val="11"/>
  </w:num>
  <w:num w:numId="32">
    <w:abstractNumId w:val="3"/>
  </w:num>
  <w:num w:numId="33">
    <w:abstractNumId w:val="32"/>
  </w:num>
  <w:num w:numId="34">
    <w:abstractNumId w:val="9"/>
  </w:num>
  <w:num w:numId="35">
    <w:abstractNumId w:val="22"/>
  </w:num>
  <w:num w:numId="36">
    <w:abstractNumId w:val="27"/>
  </w:num>
  <w:num w:numId="37">
    <w:abstractNumId w:val="23"/>
  </w:num>
  <w:num w:numId="38">
    <w:abstractNumId w:val="38"/>
  </w:num>
  <w:num w:numId="3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281"/>
    <w:rsid w:val="00012915"/>
    <w:rsid w:val="00013E99"/>
    <w:rsid w:val="00020114"/>
    <w:rsid w:val="000218DE"/>
    <w:rsid w:val="0002209A"/>
    <w:rsid w:val="0002274A"/>
    <w:rsid w:val="00023E9A"/>
    <w:rsid w:val="000246A3"/>
    <w:rsid w:val="00024EEA"/>
    <w:rsid w:val="0002691B"/>
    <w:rsid w:val="00026E9C"/>
    <w:rsid w:val="00030326"/>
    <w:rsid w:val="00034E58"/>
    <w:rsid w:val="000410CE"/>
    <w:rsid w:val="0004578F"/>
    <w:rsid w:val="000460EA"/>
    <w:rsid w:val="00047C02"/>
    <w:rsid w:val="00053CD3"/>
    <w:rsid w:val="00054061"/>
    <w:rsid w:val="00054C52"/>
    <w:rsid w:val="00055F62"/>
    <w:rsid w:val="00056998"/>
    <w:rsid w:val="00057A81"/>
    <w:rsid w:val="000601F0"/>
    <w:rsid w:val="0006219F"/>
    <w:rsid w:val="00064CFE"/>
    <w:rsid w:val="000657AE"/>
    <w:rsid w:val="00066F68"/>
    <w:rsid w:val="00075A1A"/>
    <w:rsid w:val="0007666B"/>
    <w:rsid w:val="000768FE"/>
    <w:rsid w:val="0007708F"/>
    <w:rsid w:val="0007765F"/>
    <w:rsid w:val="00080232"/>
    <w:rsid w:val="00080982"/>
    <w:rsid w:val="00081564"/>
    <w:rsid w:val="0008173A"/>
    <w:rsid w:val="000920EA"/>
    <w:rsid w:val="00092A83"/>
    <w:rsid w:val="000932A8"/>
    <w:rsid w:val="00093A6A"/>
    <w:rsid w:val="000941AE"/>
    <w:rsid w:val="000948DB"/>
    <w:rsid w:val="000952AF"/>
    <w:rsid w:val="00095BCE"/>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096"/>
    <w:rsid w:val="000C63DE"/>
    <w:rsid w:val="000D0C08"/>
    <w:rsid w:val="000D1088"/>
    <w:rsid w:val="000D2EC5"/>
    <w:rsid w:val="000D427A"/>
    <w:rsid w:val="000D4B00"/>
    <w:rsid w:val="000E0677"/>
    <w:rsid w:val="000E31BA"/>
    <w:rsid w:val="000E5BD7"/>
    <w:rsid w:val="000F1E2C"/>
    <w:rsid w:val="000F4243"/>
    <w:rsid w:val="000F613C"/>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5DE"/>
    <w:rsid w:val="00146992"/>
    <w:rsid w:val="00151C44"/>
    <w:rsid w:val="00152E20"/>
    <w:rsid w:val="00153077"/>
    <w:rsid w:val="0015320B"/>
    <w:rsid w:val="0015423F"/>
    <w:rsid w:val="0015429C"/>
    <w:rsid w:val="00155216"/>
    <w:rsid w:val="00157470"/>
    <w:rsid w:val="00157C13"/>
    <w:rsid w:val="00165271"/>
    <w:rsid w:val="00166B92"/>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214"/>
    <w:rsid w:val="0019486A"/>
    <w:rsid w:val="00196416"/>
    <w:rsid w:val="001965EF"/>
    <w:rsid w:val="001A0999"/>
    <w:rsid w:val="001A410C"/>
    <w:rsid w:val="001A5DD0"/>
    <w:rsid w:val="001A6FE8"/>
    <w:rsid w:val="001B1A34"/>
    <w:rsid w:val="001B239C"/>
    <w:rsid w:val="001B26FC"/>
    <w:rsid w:val="001B4AEC"/>
    <w:rsid w:val="001B4C63"/>
    <w:rsid w:val="001B5AFF"/>
    <w:rsid w:val="001B6461"/>
    <w:rsid w:val="001B6612"/>
    <w:rsid w:val="001B6F52"/>
    <w:rsid w:val="001C2172"/>
    <w:rsid w:val="001C5D94"/>
    <w:rsid w:val="001C7EDF"/>
    <w:rsid w:val="001D2169"/>
    <w:rsid w:val="001D47D8"/>
    <w:rsid w:val="001D5332"/>
    <w:rsid w:val="001D5711"/>
    <w:rsid w:val="001D5773"/>
    <w:rsid w:val="001D6D18"/>
    <w:rsid w:val="001D710F"/>
    <w:rsid w:val="001E27E8"/>
    <w:rsid w:val="001E2BC5"/>
    <w:rsid w:val="001E687A"/>
    <w:rsid w:val="001E799D"/>
    <w:rsid w:val="001F1D89"/>
    <w:rsid w:val="001F22A3"/>
    <w:rsid w:val="001F5FAD"/>
    <w:rsid w:val="001F7153"/>
    <w:rsid w:val="0020270F"/>
    <w:rsid w:val="00202B32"/>
    <w:rsid w:val="002042CD"/>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19E8"/>
    <w:rsid w:val="00242F43"/>
    <w:rsid w:val="002435C4"/>
    <w:rsid w:val="00243930"/>
    <w:rsid w:val="002450C3"/>
    <w:rsid w:val="0025075A"/>
    <w:rsid w:val="00251CC2"/>
    <w:rsid w:val="00251E74"/>
    <w:rsid w:val="00253575"/>
    <w:rsid w:val="00253DFB"/>
    <w:rsid w:val="0025440F"/>
    <w:rsid w:val="00254AE6"/>
    <w:rsid w:val="00255708"/>
    <w:rsid w:val="00256DF1"/>
    <w:rsid w:val="00256F66"/>
    <w:rsid w:val="00257966"/>
    <w:rsid w:val="002621C3"/>
    <w:rsid w:val="002656BF"/>
    <w:rsid w:val="00265C02"/>
    <w:rsid w:val="00271324"/>
    <w:rsid w:val="002762F1"/>
    <w:rsid w:val="00276F3E"/>
    <w:rsid w:val="0028455A"/>
    <w:rsid w:val="00284DCB"/>
    <w:rsid w:val="0028545E"/>
    <w:rsid w:val="00286495"/>
    <w:rsid w:val="00286D22"/>
    <w:rsid w:val="00290ECF"/>
    <w:rsid w:val="0029282C"/>
    <w:rsid w:val="002A0861"/>
    <w:rsid w:val="002A2809"/>
    <w:rsid w:val="002A39A6"/>
    <w:rsid w:val="002A481B"/>
    <w:rsid w:val="002A4B66"/>
    <w:rsid w:val="002A7A7B"/>
    <w:rsid w:val="002B003B"/>
    <w:rsid w:val="002B020D"/>
    <w:rsid w:val="002B17C4"/>
    <w:rsid w:val="002B2B23"/>
    <w:rsid w:val="002B3ED9"/>
    <w:rsid w:val="002B480A"/>
    <w:rsid w:val="002B55DE"/>
    <w:rsid w:val="002B5680"/>
    <w:rsid w:val="002B6BFD"/>
    <w:rsid w:val="002B7698"/>
    <w:rsid w:val="002C1FE4"/>
    <w:rsid w:val="002C2C96"/>
    <w:rsid w:val="002C3B47"/>
    <w:rsid w:val="002C5234"/>
    <w:rsid w:val="002C6A46"/>
    <w:rsid w:val="002C789A"/>
    <w:rsid w:val="002D06D6"/>
    <w:rsid w:val="002D09DB"/>
    <w:rsid w:val="002D380A"/>
    <w:rsid w:val="002D5FB7"/>
    <w:rsid w:val="002D63C1"/>
    <w:rsid w:val="002D786A"/>
    <w:rsid w:val="002E01E4"/>
    <w:rsid w:val="002E02AB"/>
    <w:rsid w:val="002E11C9"/>
    <w:rsid w:val="002F34B6"/>
    <w:rsid w:val="002F3E3C"/>
    <w:rsid w:val="002F64C6"/>
    <w:rsid w:val="00300354"/>
    <w:rsid w:val="00300798"/>
    <w:rsid w:val="00302880"/>
    <w:rsid w:val="00306565"/>
    <w:rsid w:val="00307B2C"/>
    <w:rsid w:val="00311A44"/>
    <w:rsid w:val="00311A81"/>
    <w:rsid w:val="003136F6"/>
    <w:rsid w:val="00314369"/>
    <w:rsid w:val="00315521"/>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0DEB"/>
    <w:rsid w:val="0035211C"/>
    <w:rsid w:val="003533C7"/>
    <w:rsid w:val="003552EC"/>
    <w:rsid w:val="00356600"/>
    <w:rsid w:val="003576F1"/>
    <w:rsid w:val="00361002"/>
    <w:rsid w:val="00361D61"/>
    <w:rsid w:val="003621BA"/>
    <w:rsid w:val="00362903"/>
    <w:rsid w:val="00363A41"/>
    <w:rsid w:val="003672DA"/>
    <w:rsid w:val="003701D0"/>
    <w:rsid w:val="00373FD2"/>
    <w:rsid w:val="00375797"/>
    <w:rsid w:val="00375E80"/>
    <w:rsid w:val="003761B6"/>
    <w:rsid w:val="003763C7"/>
    <w:rsid w:val="00380A2C"/>
    <w:rsid w:val="00381B06"/>
    <w:rsid w:val="003850C4"/>
    <w:rsid w:val="00385139"/>
    <w:rsid w:val="00385C43"/>
    <w:rsid w:val="003860E7"/>
    <w:rsid w:val="0038705F"/>
    <w:rsid w:val="00391601"/>
    <w:rsid w:val="00392A65"/>
    <w:rsid w:val="00392E72"/>
    <w:rsid w:val="00393AFB"/>
    <w:rsid w:val="00393CDD"/>
    <w:rsid w:val="003971AB"/>
    <w:rsid w:val="003A0414"/>
    <w:rsid w:val="003A09B3"/>
    <w:rsid w:val="003A0B20"/>
    <w:rsid w:val="003A16E3"/>
    <w:rsid w:val="003A3AAF"/>
    <w:rsid w:val="003A5D41"/>
    <w:rsid w:val="003A5DF8"/>
    <w:rsid w:val="003A61C5"/>
    <w:rsid w:val="003B1458"/>
    <w:rsid w:val="003B2999"/>
    <w:rsid w:val="003B29BB"/>
    <w:rsid w:val="003B32BA"/>
    <w:rsid w:val="003B3E33"/>
    <w:rsid w:val="003B4641"/>
    <w:rsid w:val="003B5A4C"/>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6E2B"/>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1E1B"/>
    <w:rsid w:val="00422B15"/>
    <w:rsid w:val="00432781"/>
    <w:rsid w:val="004329FB"/>
    <w:rsid w:val="00432FEA"/>
    <w:rsid w:val="00434E67"/>
    <w:rsid w:val="004403AF"/>
    <w:rsid w:val="0044063F"/>
    <w:rsid w:val="00443721"/>
    <w:rsid w:val="00446AEE"/>
    <w:rsid w:val="00450762"/>
    <w:rsid w:val="004545ED"/>
    <w:rsid w:val="00460545"/>
    <w:rsid w:val="004668A3"/>
    <w:rsid w:val="00466D91"/>
    <w:rsid w:val="004721CA"/>
    <w:rsid w:val="00472C38"/>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B774B"/>
    <w:rsid w:val="004C15CE"/>
    <w:rsid w:val="004C58C7"/>
    <w:rsid w:val="004C7D4B"/>
    <w:rsid w:val="004D0A59"/>
    <w:rsid w:val="004D495C"/>
    <w:rsid w:val="004E0791"/>
    <w:rsid w:val="004E2021"/>
    <w:rsid w:val="004E39E5"/>
    <w:rsid w:val="004E3DDF"/>
    <w:rsid w:val="004E443D"/>
    <w:rsid w:val="004E4737"/>
    <w:rsid w:val="004E4A76"/>
    <w:rsid w:val="004E54C3"/>
    <w:rsid w:val="004E5C68"/>
    <w:rsid w:val="004E6E94"/>
    <w:rsid w:val="004F085B"/>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0EED"/>
    <w:rsid w:val="005233CD"/>
    <w:rsid w:val="00524846"/>
    <w:rsid w:val="0052509E"/>
    <w:rsid w:val="00525DF8"/>
    <w:rsid w:val="0052632F"/>
    <w:rsid w:val="0052666D"/>
    <w:rsid w:val="00526E92"/>
    <w:rsid w:val="00527468"/>
    <w:rsid w:val="00537040"/>
    <w:rsid w:val="005370A7"/>
    <w:rsid w:val="00537E15"/>
    <w:rsid w:val="0054084D"/>
    <w:rsid w:val="0054136C"/>
    <w:rsid w:val="005423CB"/>
    <w:rsid w:val="00542B90"/>
    <w:rsid w:val="00543A77"/>
    <w:rsid w:val="005479A5"/>
    <w:rsid w:val="0055056B"/>
    <w:rsid w:val="005532E3"/>
    <w:rsid w:val="005536F1"/>
    <w:rsid w:val="00553EA7"/>
    <w:rsid w:val="00555ABF"/>
    <w:rsid w:val="00555AC2"/>
    <w:rsid w:val="00557627"/>
    <w:rsid w:val="00557E86"/>
    <w:rsid w:val="00562276"/>
    <w:rsid w:val="00563D67"/>
    <w:rsid w:val="00564CA4"/>
    <w:rsid w:val="005675D8"/>
    <w:rsid w:val="005675DC"/>
    <w:rsid w:val="00567890"/>
    <w:rsid w:val="00572259"/>
    <w:rsid w:val="005733A2"/>
    <w:rsid w:val="00577CE4"/>
    <w:rsid w:val="005801E7"/>
    <w:rsid w:val="00580A83"/>
    <w:rsid w:val="00586CE0"/>
    <w:rsid w:val="00590A7E"/>
    <w:rsid w:val="00592E50"/>
    <w:rsid w:val="00594599"/>
    <w:rsid w:val="00594762"/>
    <w:rsid w:val="0059504A"/>
    <w:rsid w:val="005957A4"/>
    <w:rsid w:val="00596CE9"/>
    <w:rsid w:val="00597E5A"/>
    <w:rsid w:val="005A0208"/>
    <w:rsid w:val="005A26F5"/>
    <w:rsid w:val="005A2925"/>
    <w:rsid w:val="005A6CDB"/>
    <w:rsid w:val="005B03DE"/>
    <w:rsid w:val="005B254F"/>
    <w:rsid w:val="005B3CED"/>
    <w:rsid w:val="005B78B9"/>
    <w:rsid w:val="005C1739"/>
    <w:rsid w:val="005C31BB"/>
    <w:rsid w:val="005C5BD8"/>
    <w:rsid w:val="005D0FDE"/>
    <w:rsid w:val="005D11F7"/>
    <w:rsid w:val="005D1E26"/>
    <w:rsid w:val="005D21FE"/>
    <w:rsid w:val="005D36BA"/>
    <w:rsid w:val="005D5DA3"/>
    <w:rsid w:val="005D61A1"/>
    <w:rsid w:val="005E040F"/>
    <w:rsid w:val="005E18C0"/>
    <w:rsid w:val="005E225A"/>
    <w:rsid w:val="005E2DB1"/>
    <w:rsid w:val="005E46AA"/>
    <w:rsid w:val="005E566C"/>
    <w:rsid w:val="005E5A3B"/>
    <w:rsid w:val="005F1C7F"/>
    <w:rsid w:val="005F2050"/>
    <w:rsid w:val="005F2162"/>
    <w:rsid w:val="005F5C7B"/>
    <w:rsid w:val="005F5FC8"/>
    <w:rsid w:val="005F7ED3"/>
    <w:rsid w:val="00600ACE"/>
    <w:rsid w:val="00601309"/>
    <w:rsid w:val="00601DE4"/>
    <w:rsid w:val="00602C9C"/>
    <w:rsid w:val="0060377F"/>
    <w:rsid w:val="00603CF1"/>
    <w:rsid w:val="00606047"/>
    <w:rsid w:val="00607684"/>
    <w:rsid w:val="00607EFB"/>
    <w:rsid w:val="0061406A"/>
    <w:rsid w:val="00615DCF"/>
    <w:rsid w:val="006168AC"/>
    <w:rsid w:val="00620938"/>
    <w:rsid w:val="0062215B"/>
    <w:rsid w:val="0062422A"/>
    <w:rsid w:val="0062424B"/>
    <w:rsid w:val="006304E2"/>
    <w:rsid w:val="00633A10"/>
    <w:rsid w:val="0063503E"/>
    <w:rsid w:val="00636051"/>
    <w:rsid w:val="00642CB5"/>
    <w:rsid w:val="00642D9E"/>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7306"/>
    <w:rsid w:val="0068152F"/>
    <w:rsid w:val="006857F3"/>
    <w:rsid w:val="006858AD"/>
    <w:rsid w:val="00686D68"/>
    <w:rsid w:val="0068704D"/>
    <w:rsid w:val="00694FC7"/>
    <w:rsid w:val="0069636D"/>
    <w:rsid w:val="00696393"/>
    <w:rsid w:val="00696E98"/>
    <w:rsid w:val="006976BF"/>
    <w:rsid w:val="006A1858"/>
    <w:rsid w:val="006A1DDD"/>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4FBA"/>
    <w:rsid w:val="006C5FC4"/>
    <w:rsid w:val="006D1A6A"/>
    <w:rsid w:val="006D2028"/>
    <w:rsid w:val="006D27FF"/>
    <w:rsid w:val="006D3274"/>
    <w:rsid w:val="006D3ADC"/>
    <w:rsid w:val="006D4AE7"/>
    <w:rsid w:val="006D6D2D"/>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146D"/>
    <w:rsid w:val="00711F68"/>
    <w:rsid w:val="00712892"/>
    <w:rsid w:val="007130E6"/>
    <w:rsid w:val="00714EC8"/>
    <w:rsid w:val="00714EF4"/>
    <w:rsid w:val="0072182D"/>
    <w:rsid w:val="00721AF1"/>
    <w:rsid w:val="00721B39"/>
    <w:rsid w:val="00722E2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4763"/>
    <w:rsid w:val="00755472"/>
    <w:rsid w:val="00757EEE"/>
    <w:rsid w:val="007603CA"/>
    <w:rsid w:val="00763C1F"/>
    <w:rsid w:val="007642F2"/>
    <w:rsid w:val="00765419"/>
    <w:rsid w:val="00765E3B"/>
    <w:rsid w:val="00766B13"/>
    <w:rsid w:val="00767D96"/>
    <w:rsid w:val="007710EA"/>
    <w:rsid w:val="00772418"/>
    <w:rsid w:val="00772E3B"/>
    <w:rsid w:val="007731EB"/>
    <w:rsid w:val="0077515C"/>
    <w:rsid w:val="00776559"/>
    <w:rsid w:val="0077747A"/>
    <w:rsid w:val="00780C4A"/>
    <w:rsid w:val="00781A43"/>
    <w:rsid w:val="007838AD"/>
    <w:rsid w:val="007869E5"/>
    <w:rsid w:val="007871E3"/>
    <w:rsid w:val="0078724E"/>
    <w:rsid w:val="00790BE1"/>
    <w:rsid w:val="007910F4"/>
    <w:rsid w:val="0079239F"/>
    <w:rsid w:val="007933B1"/>
    <w:rsid w:val="00793FC5"/>
    <w:rsid w:val="00794C91"/>
    <w:rsid w:val="00794D1E"/>
    <w:rsid w:val="00796D48"/>
    <w:rsid w:val="007A1C93"/>
    <w:rsid w:val="007A2C24"/>
    <w:rsid w:val="007A383B"/>
    <w:rsid w:val="007A48AE"/>
    <w:rsid w:val="007A5386"/>
    <w:rsid w:val="007A5CA7"/>
    <w:rsid w:val="007A6D0D"/>
    <w:rsid w:val="007A77D0"/>
    <w:rsid w:val="007A7C40"/>
    <w:rsid w:val="007A7E1C"/>
    <w:rsid w:val="007B275D"/>
    <w:rsid w:val="007C216C"/>
    <w:rsid w:val="007C3C45"/>
    <w:rsid w:val="007C6006"/>
    <w:rsid w:val="007C7313"/>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E6F1B"/>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256D"/>
    <w:rsid w:val="00824028"/>
    <w:rsid w:val="00830003"/>
    <w:rsid w:val="00830A29"/>
    <w:rsid w:val="008332D8"/>
    <w:rsid w:val="008334AD"/>
    <w:rsid w:val="0083365F"/>
    <w:rsid w:val="0083385D"/>
    <w:rsid w:val="00835BFB"/>
    <w:rsid w:val="00836D72"/>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4937"/>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F2798"/>
    <w:rsid w:val="008F3424"/>
    <w:rsid w:val="008F4F29"/>
    <w:rsid w:val="008F5CDF"/>
    <w:rsid w:val="00900B00"/>
    <w:rsid w:val="00901970"/>
    <w:rsid w:val="0090565A"/>
    <w:rsid w:val="00906432"/>
    <w:rsid w:val="00906E54"/>
    <w:rsid w:val="00907AFF"/>
    <w:rsid w:val="00910BE5"/>
    <w:rsid w:val="00912E9C"/>
    <w:rsid w:val="00914D93"/>
    <w:rsid w:val="00915749"/>
    <w:rsid w:val="009159BE"/>
    <w:rsid w:val="009160DF"/>
    <w:rsid w:val="00916C16"/>
    <w:rsid w:val="00920F8E"/>
    <w:rsid w:val="00921175"/>
    <w:rsid w:val="009220EA"/>
    <w:rsid w:val="00926AB3"/>
    <w:rsid w:val="009308F9"/>
    <w:rsid w:val="00930E31"/>
    <w:rsid w:val="009316BA"/>
    <w:rsid w:val="00932FCE"/>
    <w:rsid w:val="0093509E"/>
    <w:rsid w:val="00935105"/>
    <w:rsid w:val="00936571"/>
    <w:rsid w:val="0093660A"/>
    <w:rsid w:val="00936C34"/>
    <w:rsid w:val="00940E3A"/>
    <w:rsid w:val="00942E69"/>
    <w:rsid w:val="00944DD3"/>
    <w:rsid w:val="00945255"/>
    <w:rsid w:val="00945842"/>
    <w:rsid w:val="00950256"/>
    <w:rsid w:val="00951000"/>
    <w:rsid w:val="009516B6"/>
    <w:rsid w:val="009523EB"/>
    <w:rsid w:val="00953423"/>
    <w:rsid w:val="00954C11"/>
    <w:rsid w:val="00956A09"/>
    <w:rsid w:val="00956AF4"/>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04A7"/>
    <w:rsid w:val="009B3396"/>
    <w:rsid w:val="009B3790"/>
    <w:rsid w:val="009B4E49"/>
    <w:rsid w:val="009B5429"/>
    <w:rsid w:val="009B6F7E"/>
    <w:rsid w:val="009B7CE4"/>
    <w:rsid w:val="009C085C"/>
    <w:rsid w:val="009C0B7A"/>
    <w:rsid w:val="009C10FC"/>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0AA2"/>
    <w:rsid w:val="009F113E"/>
    <w:rsid w:val="009F3EA7"/>
    <w:rsid w:val="009F4A32"/>
    <w:rsid w:val="009F5C17"/>
    <w:rsid w:val="009F5D4B"/>
    <w:rsid w:val="009F685D"/>
    <w:rsid w:val="009F73CE"/>
    <w:rsid w:val="00A01D4A"/>
    <w:rsid w:val="00A02793"/>
    <w:rsid w:val="00A0308C"/>
    <w:rsid w:val="00A03131"/>
    <w:rsid w:val="00A03916"/>
    <w:rsid w:val="00A0455B"/>
    <w:rsid w:val="00A06691"/>
    <w:rsid w:val="00A06B6F"/>
    <w:rsid w:val="00A072B9"/>
    <w:rsid w:val="00A12AB2"/>
    <w:rsid w:val="00A14848"/>
    <w:rsid w:val="00A148AB"/>
    <w:rsid w:val="00A15003"/>
    <w:rsid w:val="00A17498"/>
    <w:rsid w:val="00A203BF"/>
    <w:rsid w:val="00A23C4D"/>
    <w:rsid w:val="00A240FC"/>
    <w:rsid w:val="00A24296"/>
    <w:rsid w:val="00A2649E"/>
    <w:rsid w:val="00A2699E"/>
    <w:rsid w:val="00A3000F"/>
    <w:rsid w:val="00A342F8"/>
    <w:rsid w:val="00A345A8"/>
    <w:rsid w:val="00A36257"/>
    <w:rsid w:val="00A42C8A"/>
    <w:rsid w:val="00A4313A"/>
    <w:rsid w:val="00A437F4"/>
    <w:rsid w:val="00A44A06"/>
    <w:rsid w:val="00A455C3"/>
    <w:rsid w:val="00A60065"/>
    <w:rsid w:val="00A60523"/>
    <w:rsid w:val="00A61C05"/>
    <w:rsid w:val="00A63600"/>
    <w:rsid w:val="00A64ABD"/>
    <w:rsid w:val="00A65770"/>
    <w:rsid w:val="00A664D7"/>
    <w:rsid w:val="00A705CD"/>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0969"/>
    <w:rsid w:val="00A90EE4"/>
    <w:rsid w:val="00A911AC"/>
    <w:rsid w:val="00A91C5A"/>
    <w:rsid w:val="00A93BAE"/>
    <w:rsid w:val="00A94906"/>
    <w:rsid w:val="00A95021"/>
    <w:rsid w:val="00A96BC5"/>
    <w:rsid w:val="00AA1634"/>
    <w:rsid w:val="00AA6656"/>
    <w:rsid w:val="00AA765D"/>
    <w:rsid w:val="00AB000F"/>
    <w:rsid w:val="00AB1728"/>
    <w:rsid w:val="00AB2848"/>
    <w:rsid w:val="00AB3A28"/>
    <w:rsid w:val="00AC12AF"/>
    <w:rsid w:val="00AC7809"/>
    <w:rsid w:val="00AC7914"/>
    <w:rsid w:val="00AD2729"/>
    <w:rsid w:val="00AD5F3A"/>
    <w:rsid w:val="00AE04EB"/>
    <w:rsid w:val="00AE4C34"/>
    <w:rsid w:val="00AE5228"/>
    <w:rsid w:val="00AE5946"/>
    <w:rsid w:val="00AE5D17"/>
    <w:rsid w:val="00AF01A1"/>
    <w:rsid w:val="00AF216B"/>
    <w:rsid w:val="00AF28FD"/>
    <w:rsid w:val="00AF2901"/>
    <w:rsid w:val="00AF2B49"/>
    <w:rsid w:val="00AF44C5"/>
    <w:rsid w:val="00AF6C1F"/>
    <w:rsid w:val="00AF6F4A"/>
    <w:rsid w:val="00AF7FA5"/>
    <w:rsid w:val="00B009B6"/>
    <w:rsid w:val="00B07C8A"/>
    <w:rsid w:val="00B10339"/>
    <w:rsid w:val="00B13A3B"/>
    <w:rsid w:val="00B13F1A"/>
    <w:rsid w:val="00B15B61"/>
    <w:rsid w:val="00B15E23"/>
    <w:rsid w:val="00B16FF6"/>
    <w:rsid w:val="00B2288E"/>
    <w:rsid w:val="00B231C8"/>
    <w:rsid w:val="00B24506"/>
    <w:rsid w:val="00B255C4"/>
    <w:rsid w:val="00B25797"/>
    <w:rsid w:val="00B257B2"/>
    <w:rsid w:val="00B27CC9"/>
    <w:rsid w:val="00B31842"/>
    <w:rsid w:val="00B32BCC"/>
    <w:rsid w:val="00B343FB"/>
    <w:rsid w:val="00B35E8C"/>
    <w:rsid w:val="00B44073"/>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5294"/>
    <w:rsid w:val="00B753C9"/>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337D"/>
    <w:rsid w:val="00BA5E3A"/>
    <w:rsid w:val="00BA6D16"/>
    <w:rsid w:val="00BB1837"/>
    <w:rsid w:val="00BB18EC"/>
    <w:rsid w:val="00BB2DC8"/>
    <w:rsid w:val="00BB43B1"/>
    <w:rsid w:val="00BB53C8"/>
    <w:rsid w:val="00BB5CC0"/>
    <w:rsid w:val="00BB710D"/>
    <w:rsid w:val="00BB786D"/>
    <w:rsid w:val="00BC03D6"/>
    <w:rsid w:val="00BC0FF3"/>
    <w:rsid w:val="00BC1293"/>
    <w:rsid w:val="00BC2248"/>
    <w:rsid w:val="00BC33D7"/>
    <w:rsid w:val="00BC396D"/>
    <w:rsid w:val="00BC43CA"/>
    <w:rsid w:val="00BC6C5A"/>
    <w:rsid w:val="00BD451C"/>
    <w:rsid w:val="00BD4E47"/>
    <w:rsid w:val="00BE0F76"/>
    <w:rsid w:val="00BE3A4F"/>
    <w:rsid w:val="00BE3E17"/>
    <w:rsid w:val="00BE4FA1"/>
    <w:rsid w:val="00BE6FCB"/>
    <w:rsid w:val="00BE7E5E"/>
    <w:rsid w:val="00BF0B96"/>
    <w:rsid w:val="00BF166B"/>
    <w:rsid w:val="00BF33D4"/>
    <w:rsid w:val="00BF33F6"/>
    <w:rsid w:val="00BF3C9C"/>
    <w:rsid w:val="00BF42A5"/>
    <w:rsid w:val="00BF4FD0"/>
    <w:rsid w:val="00BF512B"/>
    <w:rsid w:val="00BF5570"/>
    <w:rsid w:val="00C00C50"/>
    <w:rsid w:val="00C035EE"/>
    <w:rsid w:val="00C03ED6"/>
    <w:rsid w:val="00C05E32"/>
    <w:rsid w:val="00C07899"/>
    <w:rsid w:val="00C1188C"/>
    <w:rsid w:val="00C13A16"/>
    <w:rsid w:val="00C15793"/>
    <w:rsid w:val="00C17D12"/>
    <w:rsid w:val="00C2162E"/>
    <w:rsid w:val="00C21B1B"/>
    <w:rsid w:val="00C24E2A"/>
    <w:rsid w:val="00C25D1D"/>
    <w:rsid w:val="00C2621B"/>
    <w:rsid w:val="00C27A91"/>
    <w:rsid w:val="00C33807"/>
    <w:rsid w:val="00C3427F"/>
    <w:rsid w:val="00C36406"/>
    <w:rsid w:val="00C3715E"/>
    <w:rsid w:val="00C374BE"/>
    <w:rsid w:val="00C42030"/>
    <w:rsid w:val="00C444EE"/>
    <w:rsid w:val="00C45023"/>
    <w:rsid w:val="00C4513E"/>
    <w:rsid w:val="00C4697F"/>
    <w:rsid w:val="00C50157"/>
    <w:rsid w:val="00C507BE"/>
    <w:rsid w:val="00C52E78"/>
    <w:rsid w:val="00C52F7B"/>
    <w:rsid w:val="00C532CB"/>
    <w:rsid w:val="00C53454"/>
    <w:rsid w:val="00C53FC7"/>
    <w:rsid w:val="00C545E0"/>
    <w:rsid w:val="00C5497D"/>
    <w:rsid w:val="00C5613C"/>
    <w:rsid w:val="00C567F1"/>
    <w:rsid w:val="00C56BC3"/>
    <w:rsid w:val="00C57EF6"/>
    <w:rsid w:val="00C60475"/>
    <w:rsid w:val="00C63B2E"/>
    <w:rsid w:val="00C659BE"/>
    <w:rsid w:val="00C6775B"/>
    <w:rsid w:val="00C67E9C"/>
    <w:rsid w:val="00C7087D"/>
    <w:rsid w:val="00C74179"/>
    <w:rsid w:val="00C742CF"/>
    <w:rsid w:val="00C74FA8"/>
    <w:rsid w:val="00C7673D"/>
    <w:rsid w:val="00C76814"/>
    <w:rsid w:val="00C82C41"/>
    <w:rsid w:val="00C86891"/>
    <w:rsid w:val="00C87145"/>
    <w:rsid w:val="00C87306"/>
    <w:rsid w:val="00C91E28"/>
    <w:rsid w:val="00C94A6F"/>
    <w:rsid w:val="00C94CAB"/>
    <w:rsid w:val="00CA054F"/>
    <w:rsid w:val="00CA315F"/>
    <w:rsid w:val="00CA4C50"/>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84B"/>
    <w:rsid w:val="00CD5C5E"/>
    <w:rsid w:val="00CD6F6E"/>
    <w:rsid w:val="00CD7394"/>
    <w:rsid w:val="00CE0AD9"/>
    <w:rsid w:val="00CE1166"/>
    <w:rsid w:val="00CE31C3"/>
    <w:rsid w:val="00CE6D73"/>
    <w:rsid w:val="00CF242D"/>
    <w:rsid w:val="00CF3600"/>
    <w:rsid w:val="00CF548F"/>
    <w:rsid w:val="00CF5CA9"/>
    <w:rsid w:val="00CF5E69"/>
    <w:rsid w:val="00CF60C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0B2"/>
    <w:rsid w:val="00D229D2"/>
    <w:rsid w:val="00D23528"/>
    <w:rsid w:val="00D24A95"/>
    <w:rsid w:val="00D27275"/>
    <w:rsid w:val="00D32330"/>
    <w:rsid w:val="00D3266E"/>
    <w:rsid w:val="00D3302F"/>
    <w:rsid w:val="00D33A96"/>
    <w:rsid w:val="00D343CB"/>
    <w:rsid w:val="00D34CB9"/>
    <w:rsid w:val="00D4215E"/>
    <w:rsid w:val="00D42298"/>
    <w:rsid w:val="00D423F7"/>
    <w:rsid w:val="00D42A41"/>
    <w:rsid w:val="00D44553"/>
    <w:rsid w:val="00D46DC5"/>
    <w:rsid w:val="00D4786A"/>
    <w:rsid w:val="00D5536E"/>
    <w:rsid w:val="00D577C3"/>
    <w:rsid w:val="00D60BBC"/>
    <w:rsid w:val="00D641E8"/>
    <w:rsid w:val="00D65405"/>
    <w:rsid w:val="00D66315"/>
    <w:rsid w:val="00D6677C"/>
    <w:rsid w:val="00D671EE"/>
    <w:rsid w:val="00D67E34"/>
    <w:rsid w:val="00D701C1"/>
    <w:rsid w:val="00D75A12"/>
    <w:rsid w:val="00D763C2"/>
    <w:rsid w:val="00D770CE"/>
    <w:rsid w:val="00D77377"/>
    <w:rsid w:val="00D80F19"/>
    <w:rsid w:val="00D81EDB"/>
    <w:rsid w:val="00D904FC"/>
    <w:rsid w:val="00D91B1A"/>
    <w:rsid w:val="00D93360"/>
    <w:rsid w:val="00D95F1C"/>
    <w:rsid w:val="00D97927"/>
    <w:rsid w:val="00DA1715"/>
    <w:rsid w:val="00DA4889"/>
    <w:rsid w:val="00DA4E61"/>
    <w:rsid w:val="00DA51B3"/>
    <w:rsid w:val="00DA6111"/>
    <w:rsid w:val="00DB0C54"/>
    <w:rsid w:val="00DB20C3"/>
    <w:rsid w:val="00DB2E97"/>
    <w:rsid w:val="00DB58A7"/>
    <w:rsid w:val="00DB5E65"/>
    <w:rsid w:val="00DC2083"/>
    <w:rsid w:val="00DC4A3A"/>
    <w:rsid w:val="00DC71BC"/>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1A4E"/>
    <w:rsid w:val="00E02EB7"/>
    <w:rsid w:val="00E03A50"/>
    <w:rsid w:val="00E06A08"/>
    <w:rsid w:val="00E11F1B"/>
    <w:rsid w:val="00E12DC1"/>
    <w:rsid w:val="00E13330"/>
    <w:rsid w:val="00E142A0"/>
    <w:rsid w:val="00E14A5B"/>
    <w:rsid w:val="00E16E8A"/>
    <w:rsid w:val="00E20057"/>
    <w:rsid w:val="00E214BE"/>
    <w:rsid w:val="00E2308C"/>
    <w:rsid w:val="00E23E33"/>
    <w:rsid w:val="00E30158"/>
    <w:rsid w:val="00E330E8"/>
    <w:rsid w:val="00E35AFE"/>
    <w:rsid w:val="00E3710A"/>
    <w:rsid w:val="00E4040E"/>
    <w:rsid w:val="00E40959"/>
    <w:rsid w:val="00E410F8"/>
    <w:rsid w:val="00E435E8"/>
    <w:rsid w:val="00E44E13"/>
    <w:rsid w:val="00E46082"/>
    <w:rsid w:val="00E465B8"/>
    <w:rsid w:val="00E4715A"/>
    <w:rsid w:val="00E51BA7"/>
    <w:rsid w:val="00E520FF"/>
    <w:rsid w:val="00E526C6"/>
    <w:rsid w:val="00E53EF1"/>
    <w:rsid w:val="00E541C0"/>
    <w:rsid w:val="00E55131"/>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5CC9"/>
    <w:rsid w:val="00EE04DE"/>
    <w:rsid w:val="00EE088A"/>
    <w:rsid w:val="00EE14F8"/>
    <w:rsid w:val="00EE6ED4"/>
    <w:rsid w:val="00EE7035"/>
    <w:rsid w:val="00EF299A"/>
    <w:rsid w:val="00EF2ABB"/>
    <w:rsid w:val="00EF3BAD"/>
    <w:rsid w:val="00EF3C2A"/>
    <w:rsid w:val="00EF4178"/>
    <w:rsid w:val="00F00C6D"/>
    <w:rsid w:val="00F02216"/>
    <w:rsid w:val="00F031F8"/>
    <w:rsid w:val="00F035B9"/>
    <w:rsid w:val="00F05467"/>
    <w:rsid w:val="00F05B53"/>
    <w:rsid w:val="00F11EFD"/>
    <w:rsid w:val="00F15D3B"/>
    <w:rsid w:val="00F1617C"/>
    <w:rsid w:val="00F21250"/>
    <w:rsid w:val="00F21471"/>
    <w:rsid w:val="00F24754"/>
    <w:rsid w:val="00F254ED"/>
    <w:rsid w:val="00F31F3B"/>
    <w:rsid w:val="00F3353E"/>
    <w:rsid w:val="00F340DC"/>
    <w:rsid w:val="00F355FF"/>
    <w:rsid w:val="00F36684"/>
    <w:rsid w:val="00F371C3"/>
    <w:rsid w:val="00F422B6"/>
    <w:rsid w:val="00F424BD"/>
    <w:rsid w:val="00F47A5C"/>
    <w:rsid w:val="00F517D5"/>
    <w:rsid w:val="00F52907"/>
    <w:rsid w:val="00F54DC6"/>
    <w:rsid w:val="00F551CB"/>
    <w:rsid w:val="00F61C7E"/>
    <w:rsid w:val="00F63100"/>
    <w:rsid w:val="00F6654B"/>
    <w:rsid w:val="00F67042"/>
    <w:rsid w:val="00F71A7A"/>
    <w:rsid w:val="00F759C9"/>
    <w:rsid w:val="00F760DD"/>
    <w:rsid w:val="00F77CEA"/>
    <w:rsid w:val="00F77D0E"/>
    <w:rsid w:val="00F803A8"/>
    <w:rsid w:val="00F81BBE"/>
    <w:rsid w:val="00F81BF5"/>
    <w:rsid w:val="00F8311F"/>
    <w:rsid w:val="00F848EA"/>
    <w:rsid w:val="00F85B6C"/>
    <w:rsid w:val="00F8671C"/>
    <w:rsid w:val="00F920AD"/>
    <w:rsid w:val="00F9462D"/>
    <w:rsid w:val="00F964A4"/>
    <w:rsid w:val="00F969A9"/>
    <w:rsid w:val="00FA1089"/>
    <w:rsid w:val="00FA1588"/>
    <w:rsid w:val="00FA2183"/>
    <w:rsid w:val="00FA5C96"/>
    <w:rsid w:val="00FA62A6"/>
    <w:rsid w:val="00FA65DA"/>
    <w:rsid w:val="00FA7966"/>
    <w:rsid w:val="00FA7FD2"/>
    <w:rsid w:val="00FB0360"/>
    <w:rsid w:val="00FB19BE"/>
    <w:rsid w:val="00FB1C24"/>
    <w:rsid w:val="00FB361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D3181-9132-40E9-8FCE-A65B98C2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5592</Words>
  <Characters>31881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2023-05-24T10:29:00Z</dcterms:created>
  <dcterms:modified xsi:type="dcterms:W3CDTF">2023-05-26T08:41:00Z</dcterms:modified>
</cp:coreProperties>
</file>